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527FB2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FB2" w:rsidRDefault="0052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 марта 1999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FB2" w:rsidRDefault="0052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52-ФЗ</w:t>
            </w:r>
          </w:p>
        </w:tc>
      </w:tr>
    </w:tbl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САНИТАРНО-ЭПИДЕМИОЛОГИЧЕСКОМ БЛАГОПОЛУЧИИ НАСЕЛЕНИЯ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12 марта 1999 года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17 марта 1999 года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30.12.2001 </w:t>
      </w:r>
      <w:hyperlink r:id="rId5" w:history="1">
        <w:r>
          <w:rPr>
            <w:rFonts w:ascii="Calibri" w:hAnsi="Calibri" w:cs="Calibri"/>
            <w:color w:val="0000FF"/>
          </w:rPr>
          <w:t>N 196-ФЗ,</w:t>
        </w:r>
      </w:hyperlink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10.01.2003 </w:t>
      </w:r>
      <w:hyperlink r:id="rId6" w:history="1">
        <w:r>
          <w:rPr>
            <w:rFonts w:ascii="Calibri" w:hAnsi="Calibri" w:cs="Calibri"/>
            <w:color w:val="0000FF"/>
          </w:rPr>
          <w:t>N 15-ФЗ,</w:t>
        </w:r>
      </w:hyperlink>
      <w:r>
        <w:rPr>
          <w:rFonts w:ascii="Calibri" w:hAnsi="Calibri" w:cs="Calibri"/>
        </w:rPr>
        <w:t xml:space="preserve"> от 30.06.2003 </w:t>
      </w:r>
      <w:hyperlink r:id="rId7" w:history="1">
        <w:r>
          <w:rPr>
            <w:rFonts w:ascii="Calibri" w:hAnsi="Calibri" w:cs="Calibri"/>
            <w:color w:val="0000FF"/>
          </w:rPr>
          <w:t>N 86-ФЗ,</w:t>
        </w:r>
      </w:hyperlink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22.08.2004 </w:t>
      </w:r>
      <w:hyperlink r:id="rId8" w:history="1">
        <w:r>
          <w:rPr>
            <w:rFonts w:ascii="Calibri" w:hAnsi="Calibri" w:cs="Calibri"/>
            <w:color w:val="0000FF"/>
          </w:rPr>
          <w:t>N 122-ФЗ,</w:t>
        </w:r>
      </w:hyperlink>
      <w:r>
        <w:rPr>
          <w:rFonts w:ascii="Calibri" w:hAnsi="Calibri" w:cs="Calibri"/>
        </w:rPr>
        <w:t xml:space="preserve"> от 09.05.2005 </w:t>
      </w:r>
      <w:hyperlink r:id="rId9" w:history="1">
        <w:r>
          <w:rPr>
            <w:rFonts w:ascii="Calibri" w:hAnsi="Calibri" w:cs="Calibri"/>
            <w:color w:val="0000FF"/>
          </w:rPr>
          <w:t>N 45-ФЗ,</w:t>
        </w:r>
      </w:hyperlink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31.12.2005 </w:t>
      </w:r>
      <w:hyperlink r:id="rId10" w:history="1">
        <w:r>
          <w:rPr>
            <w:rFonts w:ascii="Calibri" w:hAnsi="Calibri" w:cs="Calibri"/>
            <w:color w:val="0000FF"/>
          </w:rPr>
          <w:t>N 199-ФЗ</w:t>
        </w:r>
      </w:hyperlink>
      <w:r>
        <w:rPr>
          <w:rFonts w:ascii="Calibri" w:hAnsi="Calibri" w:cs="Calibri"/>
        </w:rPr>
        <w:t xml:space="preserve">, от 18.12.2006 </w:t>
      </w:r>
      <w:hyperlink r:id="rId11" w:history="1">
        <w:r>
          <w:rPr>
            <w:rFonts w:ascii="Calibri" w:hAnsi="Calibri" w:cs="Calibri"/>
            <w:color w:val="0000FF"/>
          </w:rPr>
          <w:t>N 232-ФЗ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29.12.2006 </w:t>
      </w:r>
      <w:hyperlink r:id="rId12" w:history="1">
        <w:r>
          <w:rPr>
            <w:rFonts w:ascii="Calibri" w:hAnsi="Calibri" w:cs="Calibri"/>
            <w:color w:val="0000FF"/>
          </w:rPr>
          <w:t>N 258-ФЗ</w:t>
        </w:r>
      </w:hyperlink>
      <w:r>
        <w:rPr>
          <w:rFonts w:ascii="Calibri" w:hAnsi="Calibri" w:cs="Calibri"/>
        </w:rPr>
        <w:t xml:space="preserve">, от 30.12.2006 </w:t>
      </w:r>
      <w:hyperlink r:id="rId13" w:history="1">
        <w:r>
          <w:rPr>
            <w:rFonts w:ascii="Calibri" w:hAnsi="Calibri" w:cs="Calibri"/>
            <w:color w:val="0000FF"/>
          </w:rPr>
          <w:t>N 266-ФЗ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26.06.2007 </w:t>
      </w:r>
      <w:hyperlink r:id="rId14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 xml:space="preserve">, от 08.11.2007 </w:t>
      </w:r>
      <w:hyperlink r:id="rId15" w:history="1">
        <w:r>
          <w:rPr>
            <w:rFonts w:ascii="Calibri" w:hAnsi="Calibri" w:cs="Calibri"/>
            <w:color w:val="0000FF"/>
          </w:rPr>
          <w:t>N 258-ФЗ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01.12.2007 </w:t>
      </w:r>
      <w:hyperlink r:id="rId16" w:history="1">
        <w:r>
          <w:rPr>
            <w:rFonts w:ascii="Calibri" w:hAnsi="Calibri" w:cs="Calibri"/>
            <w:color w:val="0000FF"/>
          </w:rPr>
          <w:t>N 309-ФЗ</w:t>
        </w:r>
      </w:hyperlink>
      <w:r>
        <w:rPr>
          <w:rFonts w:ascii="Calibri" w:hAnsi="Calibri" w:cs="Calibri"/>
        </w:rPr>
        <w:t xml:space="preserve">, от 14.07.2008 </w:t>
      </w:r>
      <w:hyperlink r:id="rId17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23.07.2008 </w:t>
      </w:r>
      <w:hyperlink r:id="rId18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30.12.2008 </w:t>
      </w:r>
      <w:hyperlink r:id="rId19" w:history="1">
        <w:r>
          <w:rPr>
            <w:rFonts w:ascii="Calibri" w:hAnsi="Calibri" w:cs="Calibri"/>
            <w:color w:val="0000FF"/>
          </w:rPr>
          <w:t>N 309-ФЗ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28.09.2010 </w:t>
      </w:r>
      <w:hyperlink r:id="rId20" w:history="1">
        <w:r>
          <w:rPr>
            <w:rFonts w:ascii="Calibri" w:hAnsi="Calibri" w:cs="Calibri"/>
            <w:color w:val="0000FF"/>
          </w:rPr>
          <w:t>N 243-ФЗ</w:t>
        </w:r>
      </w:hyperlink>
      <w:r>
        <w:rPr>
          <w:rFonts w:ascii="Calibri" w:hAnsi="Calibri" w:cs="Calibri"/>
        </w:rPr>
        <w:t xml:space="preserve">, от 28.12.2010 </w:t>
      </w:r>
      <w:hyperlink r:id="rId21" w:history="1">
        <w:r>
          <w:rPr>
            <w:rFonts w:ascii="Calibri" w:hAnsi="Calibri" w:cs="Calibri"/>
            <w:color w:val="0000FF"/>
          </w:rPr>
          <w:t>N 394-ФЗ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18.07.2011 </w:t>
      </w:r>
      <w:hyperlink r:id="rId22" w:history="1">
        <w:r>
          <w:rPr>
            <w:rFonts w:ascii="Calibri" w:hAnsi="Calibri" w:cs="Calibri"/>
            <w:color w:val="0000FF"/>
          </w:rPr>
          <w:t>N 215-ФЗ</w:t>
        </w:r>
      </w:hyperlink>
      <w:r>
        <w:rPr>
          <w:rFonts w:ascii="Calibri" w:hAnsi="Calibri" w:cs="Calibri"/>
        </w:rPr>
        <w:t xml:space="preserve">, от 18.07.2011 </w:t>
      </w:r>
      <w:hyperlink r:id="rId23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18.07.2011 </w:t>
      </w:r>
      <w:hyperlink r:id="rId24" w:history="1">
        <w:r>
          <w:rPr>
            <w:rFonts w:ascii="Calibri" w:hAnsi="Calibri" w:cs="Calibri"/>
            <w:color w:val="0000FF"/>
          </w:rPr>
          <w:t>N 243-ФЗ</w:t>
        </w:r>
      </w:hyperlink>
      <w:r>
        <w:rPr>
          <w:rFonts w:ascii="Calibri" w:hAnsi="Calibri" w:cs="Calibri"/>
        </w:rPr>
        <w:t xml:space="preserve">, от 19.07.2011 </w:t>
      </w:r>
      <w:hyperlink r:id="rId25" w:history="1">
        <w:r>
          <w:rPr>
            <w:rFonts w:ascii="Calibri" w:hAnsi="Calibri" w:cs="Calibri"/>
            <w:color w:val="0000FF"/>
          </w:rPr>
          <w:t>N 248-ФЗ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07.12.2011 </w:t>
      </w:r>
      <w:hyperlink r:id="rId26" w:history="1">
        <w:r>
          <w:rPr>
            <w:rFonts w:ascii="Calibri" w:hAnsi="Calibri" w:cs="Calibri"/>
            <w:color w:val="0000FF"/>
          </w:rPr>
          <w:t>N 417-ФЗ</w:t>
        </w:r>
      </w:hyperlink>
      <w:r>
        <w:rPr>
          <w:rFonts w:ascii="Calibri" w:hAnsi="Calibri" w:cs="Calibri"/>
        </w:rPr>
        <w:t xml:space="preserve">, от 05.06.2012 </w:t>
      </w:r>
      <w:hyperlink r:id="rId27" w:history="1">
        <w:r>
          <w:rPr>
            <w:rFonts w:ascii="Calibri" w:hAnsi="Calibri" w:cs="Calibri"/>
            <w:color w:val="0000FF"/>
          </w:rPr>
          <w:t>N 52-ФЗ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25.06.2012 </w:t>
      </w:r>
      <w:hyperlink r:id="rId28" w:history="1">
        <w:r>
          <w:rPr>
            <w:rFonts w:ascii="Calibri" w:hAnsi="Calibri" w:cs="Calibri"/>
            <w:color w:val="0000FF"/>
          </w:rPr>
          <w:t>N 93-ФЗ</w:t>
        </w:r>
      </w:hyperlink>
      <w:r>
        <w:rPr>
          <w:rFonts w:ascii="Calibri" w:hAnsi="Calibri" w:cs="Calibri"/>
        </w:rPr>
        <w:t xml:space="preserve">, от 02.07.2013 </w:t>
      </w:r>
      <w:hyperlink r:id="rId29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23.07.2013 </w:t>
      </w:r>
      <w:hyperlink r:id="rId30" w:history="1">
        <w:r>
          <w:rPr>
            <w:rFonts w:ascii="Calibri" w:hAnsi="Calibri" w:cs="Calibri"/>
            <w:color w:val="0000FF"/>
          </w:rPr>
          <w:t>N 246-ФЗ</w:t>
        </w:r>
      </w:hyperlink>
      <w:r>
        <w:rPr>
          <w:rFonts w:ascii="Calibri" w:hAnsi="Calibri" w:cs="Calibri"/>
        </w:rPr>
        <w:t xml:space="preserve">, от 25.11.2013 </w:t>
      </w:r>
      <w:hyperlink r:id="rId31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23.06.2014 </w:t>
      </w:r>
      <w:hyperlink r:id="rId32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изм., внесенными Федеральными законами от 12.06.2008 </w:t>
      </w:r>
      <w:hyperlink r:id="rId33" w:history="1">
        <w:r>
          <w:rPr>
            <w:rFonts w:ascii="Calibri" w:hAnsi="Calibri" w:cs="Calibri"/>
            <w:color w:val="0000FF"/>
          </w:rPr>
          <w:t>N 88-ФЗ</w:t>
        </w:r>
      </w:hyperlink>
      <w:r>
        <w:rPr>
          <w:rFonts w:ascii="Calibri" w:hAnsi="Calibri" w:cs="Calibri"/>
        </w:rPr>
        <w:t>,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27.10.2008 </w:t>
      </w:r>
      <w:hyperlink r:id="rId34" w:history="1">
        <w:r>
          <w:rPr>
            <w:rFonts w:ascii="Calibri" w:hAnsi="Calibri" w:cs="Calibri"/>
            <w:color w:val="0000FF"/>
          </w:rPr>
          <w:t>N 178-ФЗ</w:t>
        </w:r>
      </w:hyperlink>
      <w:r>
        <w:rPr>
          <w:rFonts w:ascii="Calibri" w:hAnsi="Calibri" w:cs="Calibri"/>
        </w:rPr>
        <w:t xml:space="preserve">, от 22.12.2008 </w:t>
      </w:r>
      <w:hyperlink r:id="rId35" w:history="1">
        <w:r>
          <w:rPr>
            <w:rFonts w:ascii="Calibri" w:hAnsi="Calibri" w:cs="Calibri"/>
            <w:color w:val="0000FF"/>
          </w:rPr>
          <w:t>N 268-ФЗ</w:t>
        </w:r>
      </w:hyperlink>
      <w:r>
        <w:rPr>
          <w:rFonts w:ascii="Calibri" w:hAnsi="Calibri" w:cs="Calibri"/>
        </w:rPr>
        <w:t xml:space="preserve">, от 23.06.2014 </w:t>
      </w:r>
      <w:hyperlink r:id="rId36" w:history="1">
        <w:r>
          <w:rPr>
            <w:rFonts w:ascii="Calibri" w:hAnsi="Calibri" w:cs="Calibri"/>
            <w:color w:val="0000FF"/>
          </w:rPr>
          <w:t>N 171-ФЗ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39"/>
      <w:bookmarkEnd w:id="0"/>
      <w:r>
        <w:rPr>
          <w:rFonts w:ascii="Calibri" w:hAnsi="Calibri" w:cs="Calibri"/>
          <w:b/>
          <w:bCs/>
        </w:rPr>
        <w:t>Глава I. ОБЩИЕ ПОЛОЖЕНИЯ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" w:name="Par41"/>
      <w:bookmarkEnd w:id="1"/>
      <w:r>
        <w:rPr>
          <w:rFonts w:ascii="Calibri" w:hAnsi="Calibri" w:cs="Calibri"/>
        </w:rPr>
        <w:t>Статья 1. Основные понятия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настоящего Федерального закона используются следующие основные понятия: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санитарно-эпидемиологическое благополучие населения - состояние здоровья населения, среды обитания человека, при котором </w:t>
      </w:r>
      <w:proofErr w:type="gramStart"/>
      <w:r>
        <w:rPr>
          <w:rFonts w:ascii="Calibri" w:hAnsi="Calibri" w:cs="Calibri"/>
        </w:rPr>
        <w:t>отсутствует вредное воздействие факторов среды обитания на человека и обеспечиваются</w:t>
      </w:r>
      <w:proofErr w:type="gramEnd"/>
      <w:r>
        <w:rPr>
          <w:rFonts w:ascii="Calibri" w:hAnsi="Calibri" w:cs="Calibri"/>
        </w:rPr>
        <w:t xml:space="preserve"> благоприятные условия его жизнедеятельности;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вредное воздействие на человека 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санитарно-эпидемиологические требования 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</w:t>
      </w:r>
      <w:proofErr w:type="gramEnd"/>
      <w:r>
        <w:rPr>
          <w:rFonts w:ascii="Calibri" w:hAnsi="Calibri" w:cs="Calibri"/>
        </w:rPr>
        <w:t xml:space="preserve"> </w:t>
      </w:r>
      <w:hyperlink r:id="rId37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), а в </w:t>
      </w:r>
      <w:proofErr w:type="gramStart"/>
      <w:r>
        <w:rPr>
          <w:rFonts w:ascii="Calibri" w:hAnsi="Calibri" w:cs="Calibri"/>
        </w:rPr>
        <w:t>отношении</w:t>
      </w:r>
      <w:proofErr w:type="gramEnd"/>
      <w:r>
        <w:rPr>
          <w:rFonts w:ascii="Calibri" w:hAnsi="Calibri" w:cs="Calibri"/>
        </w:rPr>
        <w:t xml:space="preserve">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</w:t>
      </w:r>
      <w:hyperlink r:id="rId38" w:history="1">
        <w:r>
          <w:rPr>
            <w:rFonts w:ascii="Calibri" w:hAnsi="Calibri" w:cs="Calibri"/>
            <w:color w:val="0000FF"/>
          </w:rPr>
          <w:t>техническими регламентами</w:t>
        </w:r>
      </w:hyperlink>
      <w:r>
        <w:rPr>
          <w:rFonts w:ascii="Calibri" w:hAnsi="Calibri" w:cs="Calibri"/>
        </w:rPr>
        <w:t>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санитарно-эпидемиологическое заключение - документ, выдаваемый в установленных настоящим Федеральным законом случаях федеральными органами 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 несоответствие санитарным правилам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средств;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</w:t>
      </w:r>
      <w:r>
        <w:rPr>
          <w:rFonts w:ascii="Calibri" w:hAnsi="Calibri" w:cs="Calibri"/>
        </w:rPr>
        <w:lastRenderedPageBreak/>
        <w:t>ограничение передвижения населения, транспортных средств, грузов, товаров и животных;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инфекционные </w:t>
      </w:r>
      <w:hyperlink r:id="rId42" w:history="1">
        <w:r>
          <w:rPr>
            <w:rFonts w:ascii="Calibri" w:hAnsi="Calibri" w:cs="Calibri"/>
            <w:color w:val="0000FF"/>
          </w:rPr>
          <w:t>заболевания</w:t>
        </w:r>
      </w:hyperlink>
      <w:r>
        <w:rPr>
          <w:rFonts w:ascii="Calibri" w:hAnsi="Calibri" w:cs="Calibri"/>
        </w:rPr>
        <w:t>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" w:name="Par65"/>
      <w:bookmarkEnd w:id="2"/>
      <w:r>
        <w:rPr>
          <w:rFonts w:ascii="Calibri" w:hAnsi="Calibri" w:cs="Calibri"/>
        </w:rPr>
        <w:t>Статья 2. Обеспечение санитарно-эпидемиологического благополучия населения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Санитарно-эпидемиологическое благополучие населения обеспечивается посредством: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профилактики заболеваний в </w:t>
      </w:r>
      <w:proofErr w:type="gramStart"/>
      <w:r>
        <w:rPr>
          <w:rFonts w:ascii="Calibri" w:hAnsi="Calibri" w:cs="Calibri"/>
        </w:rPr>
        <w:t>соответствии</w:t>
      </w:r>
      <w:proofErr w:type="gramEnd"/>
      <w:r>
        <w:rPr>
          <w:rFonts w:ascii="Calibri" w:hAnsi="Calibri" w:cs="Calibri"/>
        </w:rPr>
        <w:t xml:space="preserve"> с санитарно-эпидемиологической обстановкой и прогнозом ее изменения;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43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</w:t>
      </w:r>
      <w:hyperlink r:id="rId44" w:history="1">
        <w:r>
          <w:rPr>
            <w:rFonts w:ascii="Calibri" w:hAnsi="Calibri" w:cs="Calibri"/>
            <w:color w:val="0000FF"/>
          </w:rPr>
          <w:t>правил</w:t>
        </w:r>
      </w:hyperlink>
      <w:r>
        <w:rPr>
          <w:rFonts w:ascii="Calibri" w:hAnsi="Calibri" w:cs="Calibri"/>
        </w:rPr>
        <w:t xml:space="preserve"> как составной части осуществляемой ими деятельности;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45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46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 с 1 августа 2011 года. - Федеральный </w:t>
      </w:r>
      <w:hyperlink r:id="rId4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18.07.2011 N 242-ФЗ;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государственного санитарно-эпидемиологического нормирования;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федерального государственного санитарно-эпидемиологического надзора;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обязательного подтверждения соответствия продукции санитарно-эпидемиологическим требованиям в порядке, установленном </w:t>
      </w:r>
      <w:hyperlink r:id="rId49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 техническом регулировании;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лицензирования видов деятельности, представляющих потенциальную опасность для человека;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проведения социально-гигиенического мониторинга;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научных исследований в области обеспечения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 по гигиеническому воспитанию и обучению населения и пропаганде здорового образа жизни;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Осуществление мер по предупреждению эпидемий и ликвидации их последствий, а также </w:t>
      </w:r>
      <w:r>
        <w:rPr>
          <w:rFonts w:ascii="Calibri" w:hAnsi="Calibri" w:cs="Calibri"/>
        </w:rPr>
        <w:lastRenderedPageBreak/>
        <w:t>по охране окружающей среды является расходным обязательством субъектов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в ред. Федерального </w:t>
      </w:r>
      <w:hyperlink r:id="rId5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Особенности обеспечения санитарно-эпидемиологического благополучия населения на территории инновационного центра "Сколково", в том числе особенности утверждения и применения санитарно-эпидемиологических требований, устанавливаются Федеральным </w:t>
      </w:r>
      <w:hyperlink r:id="rId5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инновационном центре "Сколково".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3 введен Федеральным </w:t>
      </w:r>
      <w:hyperlink r:id="rId5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28.09.2010 N 243-ФЗ)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93"/>
      <w:bookmarkEnd w:id="3"/>
      <w:r>
        <w:rPr>
          <w:rFonts w:ascii="Calibri" w:hAnsi="Calibri" w:cs="Calibri"/>
        </w:rPr>
        <w:t>Статья 3. Законодательство в области обеспечения санитарно-эпидемиологического благополучия населения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31.12.2005 N 199-ФЗ)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Законодательство в области обеспечения санитарно-эпидемиологического благополучия населения (далее - санитарное законодательство) </w:t>
      </w:r>
      <w:proofErr w:type="gramStart"/>
      <w:r>
        <w:rPr>
          <w:rFonts w:ascii="Calibri" w:hAnsi="Calibri" w:cs="Calibri"/>
        </w:rPr>
        <w:t>основывается на Конституции Российской Федерации и состоит</w:t>
      </w:r>
      <w:proofErr w:type="gramEnd"/>
      <w:r>
        <w:rPr>
          <w:rFonts w:ascii="Calibri" w:hAnsi="Calibri" w:cs="Calibri"/>
        </w:rPr>
        <w:t xml:space="preserve">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99"/>
      <w:bookmarkEnd w:id="4"/>
      <w:r>
        <w:rPr>
          <w:rFonts w:ascii="Calibri" w:hAnsi="Calibri" w:cs="Calibri"/>
        </w:rPr>
        <w:t>Статья 4. Отношения, регулируемые настоящим Федеральным законом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</w:t>
      </w:r>
      <w:hyperlink r:id="rId56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об охране окружающей среды и настоящим Федеральным законом.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30.12.2008 N 309-ФЗ)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" w:name="Par105"/>
      <w:bookmarkEnd w:id="5"/>
      <w:r>
        <w:rPr>
          <w:rFonts w:ascii="Calibri" w:hAnsi="Calibri" w:cs="Calibri"/>
        </w:rP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5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5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федеральный государственный санитарно-эпидемиологический надзор;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государственное санитарно-эпидемиологическое нормирование;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социально-гигиенический мониторинг;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санитарной охраны территории Российской Федерации;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введение и отмена на территории Российской Федерации ограничительных мероприятий (карантина);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введение и отмена санитарно-карантинного контроля в </w:t>
      </w:r>
      <w:proofErr w:type="gramStart"/>
      <w:r>
        <w:rPr>
          <w:rFonts w:ascii="Calibri" w:hAnsi="Calibri" w:cs="Calibri"/>
        </w:rPr>
        <w:t>пунктах</w:t>
      </w:r>
      <w:proofErr w:type="gramEnd"/>
      <w:r>
        <w:rPr>
          <w:rFonts w:ascii="Calibri" w:hAnsi="Calibri" w:cs="Calibri"/>
        </w:rPr>
        <w:t xml:space="preserve"> пропуска через Государственную границу Российской Федерации;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координация научных исследований в области обеспечения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мер по гигиеническому воспитанию и обучению населения, пропаганде здорового образа жизни;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6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за санитарно-эпидемиологической обстановкой;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6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6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22.08.2004 N 122-ФЗ, в ред. Федерального </w:t>
      </w:r>
      <w:hyperlink r:id="rId6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" w:name="Par132"/>
      <w:bookmarkEnd w:id="6"/>
      <w:r>
        <w:rPr>
          <w:rFonts w:ascii="Calibri" w:hAnsi="Calibri" w:cs="Calibri"/>
        </w:rP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31.12.2005 N 199-ФЗ)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принятие в </w:t>
      </w:r>
      <w:proofErr w:type="gramStart"/>
      <w:r>
        <w:rPr>
          <w:rFonts w:ascii="Calibri" w:hAnsi="Calibri" w:cs="Calibri"/>
        </w:rPr>
        <w:t>соответствии</w:t>
      </w:r>
      <w:proofErr w:type="gramEnd"/>
      <w:r>
        <w:rPr>
          <w:rFonts w:ascii="Calibri" w:hAnsi="Calibri" w:cs="Calibri"/>
        </w:rPr>
        <w:t xml:space="preserve"> с федеральными законами законов и иных нормативных правовых актов субъекта Российской Федерации, контроль за их исполнением;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 осуществления мер по гигиеническому воспитанию и обучению населения, пропаганде здорового образа жизни;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право участия в </w:t>
      </w:r>
      <w:proofErr w:type="gramStart"/>
      <w:r>
        <w:rPr>
          <w:rFonts w:ascii="Calibri" w:hAnsi="Calibri" w:cs="Calibri"/>
        </w:rPr>
        <w:t>проведении</w:t>
      </w:r>
      <w:proofErr w:type="gramEnd"/>
      <w:r>
        <w:rPr>
          <w:rFonts w:ascii="Calibri" w:hAnsi="Calibri" w:cs="Calibri"/>
        </w:rPr>
        <w:t xml:space="preserve"> социально-гигиенического мониторинга субъекта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29.12.2006 N 258-ФЗ)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7" w:name="Par145"/>
      <w:bookmarkEnd w:id="7"/>
      <w:r>
        <w:rPr>
          <w:rFonts w:ascii="Calibri" w:hAnsi="Calibri" w:cs="Calibri"/>
        </w:rPr>
        <w:t xml:space="preserve">Статья 7. Утратила силу. - Федеральный </w:t>
      </w:r>
      <w:hyperlink r:id="rId6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8" w:name="Par147"/>
      <w:bookmarkEnd w:id="8"/>
      <w:r>
        <w:rPr>
          <w:rFonts w:ascii="Calibri" w:hAnsi="Calibri" w:cs="Calibri"/>
          <w:b/>
          <w:bCs/>
        </w:rPr>
        <w:t>Глава II. ПРАВА И ОБЯЗАННОСТИ ГРАЖДАН, ИНДИВИДУАЛЬНЫХ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ПРЕДПРИНИМАТЕЛЕЙ И ЮРИДИЧЕСКИХ ЛИЦ В ОБЛАСТИ ОБЕСПЕЧЕНИЯ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САНИТАРНО-ЭПИДЕМИОЛОГИЧЕСКОГО БЛАГОПОЛУЧИЯ НАСЕЛЕНИЯ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9" w:name="Par151"/>
      <w:bookmarkEnd w:id="9"/>
      <w:r>
        <w:rPr>
          <w:rFonts w:ascii="Calibri" w:hAnsi="Calibri" w:cs="Calibri"/>
        </w:rPr>
        <w:t>Статья 8. Права граждан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Граждане имеют право: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благоприятную среду обитания, факторы которой не оказывают вредного воздействия на человека;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получать в соответствии с </w:t>
      </w:r>
      <w:hyperlink r:id="rId68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69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70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7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72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73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0" w:name="Par163"/>
      <w:bookmarkEnd w:id="10"/>
      <w:r>
        <w:rPr>
          <w:rFonts w:ascii="Calibri" w:hAnsi="Calibri" w:cs="Calibri"/>
        </w:rPr>
        <w:t>Статья 9. Права индивидуальных предпринимателей и юридических лиц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Индивидуальные предприниматели и юридические лица имеют право: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получать в </w:t>
      </w:r>
      <w:proofErr w:type="gramStart"/>
      <w:r>
        <w:rPr>
          <w:rFonts w:ascii="Calibri" w:hAnsi="Calibri" w:cs="Calibri"/>
        </w:rPr>
        <w:t>соответствии</w:t>
      </w:r>
      <w:proofErr w:type="gramEnd"/>
      <w:r>
        <w:rPr>
          <w:rFonts w:ascii="Calibri" w:hAnsi="Calibri" w:cs="Calibri"/>
        </w:rPr>
        <w:t xml:space="preserve"> с </w:t>
      </w:r>
      <w:hyperlink r:id="rId74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</w:t>
      </w:r>
      <w:hyperlink r:id="rId75" w:history="1">
        <w:r>
          <w:rPr>
            <w:rFonts w:ascii="Calibri" w:hAnsi="Calibri" w:cs="Calibri"/>
            <w:color w:val="0000FF"/>
          </w:rPr>
          <w:t>правилах</w:t>
        </w:r>
      </w:hyperlink>
      <w:r>
        <w:rPr>
          <w:rFonts w:ascii="Calibri" w:hAnsi="Calibri" w:cs="Calibri"/>
        </w:rPr>
        <w:t>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76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77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1" w:name="Par171"/>
      <w:bookmarkEnd w:id="11"/>
      <w:r>
        <w:rPr>
          <w:rFonts w:ascii="Calibri" w:hAnsi="Calibri" w:cs="Calibri"/>
        </w:rPr>
        <w:t>Статья 10. Обязанности граждан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Граждане обязаны: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18.07.2011 </w:t>
      </w:r>
      <w:hyperlink r:id="rId78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 xml:space="preserve">, от 19.07.2011 </w:t>
      </w:r>
      <w:hyperlink r:id="rId79" w:history="1">
        <w:r>
          <w:rPr>
            <w:rFonts w:ascii="Calibri" w:hAnsi="Calibri" w:cs="Calibri"/>
            <w:color w:val="0000FF"/>
          </w:rPr>
          <w:t>N 248-ФЗ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заботиться о здоровье, гигиеническом воспитании и об обучении своих детей;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2" w:name="Par179"/>
      <w:bookmarkEnd w:id="12"/>
      <w:r>
        <w:rPr>
          <w:rFonts w:ascii="Calibri" w:hAnsi="Calibri" w:cs="Calibri"/>
        </w:rPr>
        <w:t>Статья 11. Обязанности индивидуальных предпринимателей и юридических лиц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Индивидуальные предприниматели и юридические лица в </w:t>
      </w:r>
      <w:proofErr w:type="gramStart"/>
      <w:r>
        <w:rPr>
          <w:rFonts w:ascii="Calibri" w:hAnsi="Calibri" w:cs="Calibri"/>
        </w:rPr>
        <w:t>соответствии</w:t>
      </w:r>
      <w:proofErr w:type="gramEnd"/>
      <w:r>
        <w:rPr>
          <w:rFonts w:ascii="Calibri" w:hAnsi="Calibri" w:cs="Calibri"/>
        </w:rPr>
        <w:t xml:space="preserve"> с осуществляемой ими деятельностью обязаны: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18.07.2011 </w:t>
      </w:r>
      <w:hyperlink r:id="rId80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 xml:space="preserve">, от 19.07.2011 </w:t>
      </w:r>
      <w:hyperlink r:id="rId81" w:history="1">
        <w:r>
          <w:rPr>
            <w:rFonts w:ascii="Calibri" w:hAnsi="Calibri" w:cs="Calibri"/>
            <w:color w:val="0000FF"/>
          </w:rPr>
          <w:t>N 248-ФЗ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разрабатывать и проводить</w:t>
      </w:r>
      <w:proofErr w:type="gramEnd"/>
      <w:r>
        <w:rPr>
          <w:rFonts w:ascii="Calibri" w:hAnsi="Calibri" w:cs="Calibri"/>
        </w:rPr>
        <w:t xml:space="preserve"> санитарно-противоэпидемические (профилактические) мероприятия;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8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контроля за факторами среды обитания;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83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84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 с 1 августа 2011 года. - Федеральный </w:t>
      </w:r>
      <w:hyperlink r:id="rId8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18.07.2011 N 242-ФЗ;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гигиеническое обучение работников.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3" w:name="Par194"/>
      <w:bookmarkEnd w:id="13"/>
      <w:r>
        <w:rPr>
          <w:rFonts w:ascii="Calibri" w:hAnsi="Calibri" w:cs="Calibri"/>
          <w:b/>
          <w:bCs/>
        </w:rPr>
        <w:t>Глава III. САНИТАРНО-ЭПИДЕМИОЛОГИЧЕСКИЕ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ТРЕБОВАНИЯ ОБЕСПЕЧЕНИЯ БЕЗОПАСНОСТИ СРЕДЫ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ОБИТАНИЯ ДЛЯ ЗДОРОВЬЯ ЧЕЛОВЕКА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4" w:name="Par198"/>
      <w:bookmarkEnd w:id="14"/>
      <w:r>
        <w:rPr>
          <w:rFonts w:ascii="Calibri" w:hAnsi="Calibri" w:cs="Calibri"/>
        </w:rPr>
        <w:t>Статья 12. Санитарно-эпидемиологические требования к планировке и застройке городских и сельских поселений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8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23.06.2014 N 171-ФЗ с </w:t>
      </w:r>
      <w:hyperlink r:id="rId87" w:history="1">
        <w:r>
          <w:rPr>
            <w:rFonts w:ascii="Calibri" w:hAnsi="Calibri" w:cs="Calibri"/>
            <w:color w:val="0000FF"/>
          </w:rPr>
          <w:t>1 марта 2015 года</w:t>
        </w:r>
      </w:hyperlink>
      <w:r>
        <w:rPr>
          <w:rFonts w:ascii="Calibri" w:hAnsi="Calibri" w:cs="Calibri"/>
        </w:rPr>
        <w:t xml:space="preserve"> в пункте 2 статьи 12 слова "выборе земельных участков под строительство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 xml:space="preserve"> будут исключены.</w:t>
      </w: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выборе земельных участков под строительство,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</w:t>
      </w:r>
      <w:proofErr w:type="gramEnd"/>
      <w:r>
        <w:rPr>
          <w:rFonts w:ascii="Calibri" w:hAnsi="Calibri" w:cs="Calibri"/>
        </w:rPr>
        <w:t xml:space="preserve">, жилых домов, объектов инженерной инфраструктуры и благоустройства и иных объектов (далее - объекты) должны соблюдаться </w:t>
      </w:r>
      <w:hyperlink r:id="rId88" w:history="1">
        <w:r>
          <w:rPr>
            <w:rFonts w:ascii="Calibri" w:hAnsi="Calibri" w:cs="Calibri"/>
            <w:color w:val="0000FF"/>
          </w:rPr>
          <w:t>санитарные правила</w:t>
        </w:r>
      </w:hyperlink>
      <w:r>
        <w:rPr>
          <w:rFonts w:ascii="Calibri" w:hAnsi="Calibri" w:cs="Calibri"/>
        </w:rPr>
        <w:t>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18.12.2006 </w:t>
      </w:r>
      <w:hyperlink r:id="rId89" w:history="1">
        <w:r>
          <w:rPr>
            <w:rFonts w:ascii="Calibri" w:hAnsi="Calibri" w:cs="Calibri"/>
            <w:color w:val="0000FF"/>
          </w:rPr>
          <w:t>N 232-ФЗ</w:t>
        </w:r>
      </w:hyperlink>
      <w:r>
        <w:rPr>
          <w:rFonts w:ascii="Calibri" w:hAnsi="Calibri" w:cs="Calibri"/>
        </w:rPr>
        <w:t xml:space="preserve">, от 18.07.2011 </w:t>
      </w:r>
      <w:hyperlink r:id="rId90" w:history="1">
        <w:r>
          <w:rPr>
            <w:rFonts w:ascii="Calibri" w:hAnsi="Calibri" w:cs="Calibri"/>
            <w:color w:val="0000FF"/>
          </w:rPr>
          <w:t>N 215-ФЗ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Утратил силу. - Федеральный </w:t>
      </w:r>
      <w:hyperlink r:id="rId9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19.07.2011 N 248-ФЗ.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9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5" w:name="Par211"/>
      <w:bookmarkEnd w:id="15"/>
      <w:r>
        <w:rPr>
          <w:rFonts w:ascii="Calibri" w:hAnsi="Calibri" w:cs="Calibri"/>
        </w:rP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Продукция производственно-технического назначения, при производстве, транспортировке, хранении, применении (использовании) и </w:t>
      </w:r>
      <w:proofErr w:type="gramStart"/>
      <w:r>
        <w:rPr>
          <w:rFonts w:ascii="Calibri" w:hAnsi="Calibri" w:cs="Calibri"/>
        </w:rPr>
        <w:t>утилизации</w:t>
      </w:r>
      <w:proofErr w:type="gramEnd"/>
      <w:r>
        <w:rPr>
          <w:rFonts w:ascii="Calibri" w:hAnsi="Calibri" w:cs="Calibri"/>
        </w:rPr>
        <w:t xml:space="preserve">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Продукция по своим свойствам и показателям должна соответствовать санитарно-эпидемиологическим требованиям.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9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9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9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29 апреля 2009 года требования статьи 14 не применяются в </w:t>
      </w:r>
      <w:proofErr w:type="gramStart"/>
      <w:r>
        <w:rPr>
          <w:rFonts w:ascii="Calibri" w:hAnsi="Calibri" w:cs="Calibri"/>
        </w:rPr>
        <w:t>отношении</w:t>
      </w:r>
      <w:proofErr w:type="gramEnd"/>
      <w:r>
        <w:rPr>
          <w:rFonts w:ascii="Calibri" w:hAnsi="Calibri" w:cs="Calibri"/>
        </w:rPr>
        <w:t xml:space="preserve"> соковой продукции из фруктов и (или) овощей (</w:t>
      </w:r>
      <w:hyperlink r:id="rId96" w:history="1">
        <w:r>
          <w:rPr>
            <w:rFonts w:ascii="Calibri" w:hAnsi="Calibri" w:cs="Calibri"/>
            <w:color w:val="0000FF"/>
          </w:rPr>
          <w:t>статья 28</w:t>
        </w:r>
      </w:hyperlink>
      <w:r>
        <w:rPr>
          <w:rFonts w:ascii="Calibri" w:hAnsi="Calibri" w:cs="Calibri"/>
        </w:rPr>
        <w:t xml:space="preserve"> Федерального закона от 27.10.2008 N 178-ФЗ).</w:t>
      </w: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6" w:name="Par225"/>
      <w:bookmarkEnd w:id="16"/>
      <w:r>
        <w:rPr>
          <w:rFonts w:ascii="Calibri" w:hAnsi="Calibri" w:cs="Calibri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</w:t>
      </w:r>
      <w:r>
        <w:rPr>
          <w:rFonts w:ascii="Calibri" w:hAnsi="Calibri" w:cs="Calibri"/>
        </w:rPr>
        <w:lastRenderedPageBreak/>
        <w:t xml:space="preserve">применению (использованию) после их государственной регистрации в соответствии со </w:t>
      </w:r>
      <w:hyperlink w:anchor="Par517" w:history="1">
        <w:r>
          <w:rPr>
            <w:rFonts w:ascii="Calibri" w:hAnsi="Calibri" w:cs="Calibri"/>
            <w:color w:val="0000FF"/>
          </w:rPr>
          <w:t>статьей 43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7" w:name="Par229"/>
      <w:bookmarkEnd w:id="17"/>
      <w:r>
        <w:rPr>
          <w:rFonts w:ascii="Calibri" w:hAnsi="Calibri" w:cs="Calibri"/>
        </w:rP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Пищевые продукты, пищевые добавки, продовольственное сырье, а также контактирующие с ними материалы и изделия в </w:t>
      </w:r>
      <w:proofErr w:type="gramStart"/>
      <w:r>
        <w:rPr>
          <w:rFonts w:ascii="Calibri" w:hAnsi="Calibri" w:cs="Calibri"/>
        </w:rPr>
        <w:t>процессе</w:t>
      </w:r>
      <w:proofErr w:type="gramEnd"/>
      <w:r>
        <w:rPr>
          <w:rFonts w:ascii="Calibri" w:hAnsi="Calibri" w:cs="Calibri"/>
        </w:rPr>
        <w:t xml:space="preserve"> их производства, хранения, транспортировки и реализации населению должны соответствовать санитарно-эпидемиологическим требованиям.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9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9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9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0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вопросу, касающемуся государственного надзора и контроля в области обеспечения качества и безопасности пищевых продуктов, </w:t>
      </w:r>
      <w:proofErr w:type="gramStart"/>
      <w:r>
        <w:rPr>
          <w:rFonts w:ascii="Calibri" w:hAnsi="Calibri" w:cs="Calibri"/>
        </w:rPr>
        <w:t>см</w:t>
      </w:r>
      <w:proofErr w:type="gramEnd"/>
      <w:r>
        <w:rPr>
          <w:rFonts w:ascii="Calibri" w:hAnsi="Calibri" w:cs="Calibri"/>
        </w:rPr>
        <w:t xml:space="preserve">. </w:t>
      </w:r>
      <w:hyperlink r:id="rId101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21.12.2000 N 987.</w:t>
      </w: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</w:t>
      </w:r>
      <w:hyperlink r:id="rId102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Российской Федерации о техническом регулировании.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7 введен Федеральным </w:t>
      </w:r>
      <w:hyperlink r:id="rId10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8" w:name="Par249"/>
      <w:bookmarkEnd w:id="18"/>
      <w:r>
        <w:rPr>
          <w:rFonts w:ascii="Calibri" w:hAnsi="Calibri" w:cs="Calibri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9" w:name="Par251"/>
      <w:bookmarkEnd w:id="19"/>
      <w:r>
        <w:rPr>
          <w:rFonts w:ascii="Calibri" w:hAnsi="Calibri" w:cs="Calibri"/>
        </w:rPr>
        <w:t xml:space="preserve"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</w:t>
      </w:r>
      <w:r>
        <w:rPr>
          <w:rFonts w:ascii="Calibri" w:hAnsi="Calibri" w:cs="Calibri"/>
        </w:rPr>
        <w:lastRenderedPageBreak/>
        <w:t>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Продукция, указанная в </w:t>
      </w:r>
      <w:hyperlink w:anchor="Par251" w:history="1">
        <w:proofErr w:type="gramStart"/>
        <w:r>
          <w:rPr>
            <w:rFonts w:ascii="Calibri" w:hAnsi="Calibri" w:cs="Calibri"/>
            <w:color w:val="0000FF"/>
          </w:rPr>
          <w:t>пункте</w:t>
        </w:r>
        <w:proofErr w:type="gramEnd"/>
        <w:r>
          <w:rPr>
            <w:rFonts w:ascii="Calibri" w:hAnsi="Calibri" w:cs="Calibri"/>
            <w:color w:val="0000FF"/>
          </w:rPr>
          <w:t xml:space="preserve"> 1</w:t>
        </w:r>
      </w:hyperlink>
      <w:r>
        <w:rPr>
          <w:rFonts w:ascii="Calibri" w:hAnsi="Calibri" w:cs="Calibri"/>
        </w:rPr>
        <w:t xml:space="preserve"> настоящей статьи, должна соответствовать санитарно-эпидемиологическим требованиям. Отдельные виды продукции, которые впервые </w:t>
      </w:r>
      <w:proofErr w:type="gramStart"/>
      <w:r>
        <w:rPr>
          <w:rFonts w:ascii="Calibri" w:hAnsi="Calibri" w:cs="Calibri"/>
        </w:rPr>
        <w:t>ввозятся на территорию Российской Федерации и перечень которых устанавливается</w:t>
      </w:r>
      <w:proofErr w:type="gramEnd"/>
      <w:r>
        <w:rPr>
          <w:rFonts w:ascii="Calibri" w:hAnsi="Calibri" w:cs="Calibri"/>
        </w:rPr>
        <w:t xml:space="preserve"> Правительством Российской Федерации, до их ввоза на территорию Российской Федерации подлежат государственной регистрации в соответствии со </w:t>
      </w:r>
      <w:hyperlink w:anchor="Par517" w:history="1">
        <w:r>
          <w:rPr>
            <w:rFonts w:ascii="Calibri" w:hAnsi="Calibri" w:cs="Calibri"/>
            <w:color w:val="0000FF"/>
          </w:rPr>
          <w:t>статьей 43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0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3 в ред. Федерального </w:t>
      </w:r>
      <w:hyperlink r:id="rId10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0" w:name="Par257"/>
      <w:bookmarkEnd w:id="20"/>
      <w:r>
        <w:rPr>
          <w:rFonts w:ascii="Calibri" w:hAnsi="Calibri" w:cs="Calibri"/>
        </w:rPr>
        <w:t>Статья 17. Санитарно-эпидемиологические требования к организации питания населения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0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 организации питания в дошкольных и других образовательных организациях, медицинских организациях, оздоровительных учреждениях и учреждениях социальной защиты,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02.07.2013 </w:t>
      </w:r>
      <w:hyperlink r:id="rId107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 xml:space="preserve">, от 25.11.2013 </w:t>
      </w:r>
      <w:hyperlink r:id="rId108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Приказом Минздравсоцразвития РФ от 02.08.2010 N 593н утверждены </w:t>
      </w:r>
      <w:hyperlink r:id="rId109" w:history="1">
        <w:r>
          <w:rPr>
            <w:rFonts w:ascii="Calibri" w:hAnsi="Calibri" w:cs="Calibri"/>
            <w:color w:val="0000FF"/>
          </w:rPr>
          <w:t>Рекомендации</w:t>
        </w:r>
      </w:hyperlink>
      <w:r>
        <w:rPr>
          <w:rFonts w:ascii="Calibri" w:hAnsi="Calibri" w:cs="Calibri"/>
        </w:rPr>
        <w:t xml:space="preserve"> по рациональным нормам потребления пищевых продуктов, отвечающим современным требованиям здорового питания.</w:t>
      </w: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1" w:name="Par269"/>
      <w:bookmarkEnd w:id="21"/>
      <w:r>
        <w:rPr>
          <w:rFonts w:ascii="Calibri" w:hAnsi="Calibri" w:cs="Calibri"/>
        </w:rPr>
        <w:t>Статья 18. Санитарно-эпидемиологические требования к водным объектам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1 в ред. Федерального </w:t>
      </w:r>
      <w:hyperlink r:id="rId11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14.07.2008 N 118-ФЗ)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</w:t>
      </w:r>
      <w:hyperlink r:id="rId111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>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1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14.07.2008 N 118-ФЗ)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4. </w:t>
      </w:r>
      <w:proofErr w:type="gramStart"/>
      <w:r>
        <w:rPr>
          <w:rFonts w:ascii="Calibri" w:hAnsi="Calibri" w:cs="Calibri"/>
        </w:rPr>
        <w:t xml:space="preserve">Для охраны водных объектов, предотвращения их загрязнения и засорения устанавливаются в соответствии с </w:t>
      </w:r>
      <w:hyperlink r:id="rId11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114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115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Проекты округов и зон санитарной охраны водных объектов, используемых для питьевого, хозяйственно-бытового водоснабжения и в лечебных целях, утверждаются органами исполнительной власти субъектов Российской Федерации при наличии санитарно-эпидемиологического </w:t>
      </w:r>
      <w:hyperlink r:id="rId116" w:history="1">
        <w:r>
          <w:rPr>
            <w:rFonts w:ascii="Calibri" w:hAnsi="Calibri" w:cs="Calibri"/>
            <w:color w:val="0000FF"/>
          </w:rPr>
          <w:t>заключения</w:t>
        </w:r>
      </w:hyperlink>
      <w:r>
        <w:rPr>
          <w:rFonts w:ascii="Calibri" w:hAnsi="Calibri" w:cs="Calibri"/>
        </w:rPr>
        <w:t xml:space="preserve"> о соответствии их </w:t>
      </w:r>
      <w:hyperlink r:id="rId117" w:history="1">
        <w:r>
          <w:rPr>
            <w:rFonts w:ascii="Calibri" w:hAnsi="Calibri" w:cs="Calibri"/>
            <w:color w:val="0000FF"/>
          </w:rPr>
          <w:t>санитарным правилам</w:t>
        </w:r>
      </w:hyperlink>
      <w:r>
        <w:rPr>
          <w:rFonts w:ascii="Calibri" w:hAnsi="Calibri" w:cs="Calibri"/>
        </w:rPr>
        <w:t>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1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Границы и режим зон санитарной охраны источников питьевого и хозяйственно-бытового водоснабжения устанавливаются органами исполнительной власти субъектов Российской Федерации при наличии санитарно-эпидемиологического заключения о соответствии их </w:t>
      </w:r>
      <w:hyperlink r:id="rId119" w:history="1">
        <w:r>
          <w:rPr>
            <w:rFonts w:ascii="Calibri" w:hAnsi="Calibri" w:cs="Calibri"/>
            <w:color w:val="0000FF"/>
          </w:rPr>
          <w:t>санитарным правилам</w:t>
        </w:r>
      </w:hyperlink>
      <w:r>
        <w:rPr>
          <w:rFonts w:ascii="Calibri" w:hAnsi="Calibri" w:cs="Calibri"/>
        </w:rPr>
        <w:t>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12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14.07.2008 N 118-ФЗ)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2" w:name="Par284"/>
      <w:bookmarkEnd w:id="22"/>
      <w:r>
        <w:rPr>
          <w:rFonts w:ascii="Calibri" w:hAnsi="Calibri" w:cs="Calibri"/>
        </w:rPr>
        <w:t>Статья 19. Санитарно-эпидемиологические требования к питьевой воде, а также к питьевому и хозяйственно-бытовому водоснабжению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2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14.07.2008 N 118-ФЗ)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Питьевая вода должна быть безопасной в эпидемиологическом и радиационном </w:t>
      </w:r>
      <w:proofErr w:type="gramStart"/>
      <w:r>
        <w:rPr>
          <w:rFonts w:ascii="Calibri" w:hAnsi="Calibri" w:cs="Calibri"/>
        </w:rPr>
        <w:t>отношении</w:t>
      </w:r>
      <w:proofErr w:type="gramEnd"/>
      <w:r>
        <w:rPr>
          <w:rFonts w:ascii="Calibri" w:hAnsi="Calibri" w:cs="Calibri"/>
        </w:rPr>
        <w:t>, безвредной по химическому составу и должна иметь благоприятные органолептические свойства.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требованиям.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2 в ред. Федерального </w:t>
      </w:r>
      <w:hyperlink r:id="rId12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07.12.2011 N 417-ФЗ)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Население городских и сельских поселений должно обеспечиваться питьевой водой в приоритетном </w:t>
      </w:r>
      <w:proofErr w:type="gramStart"/>
      <w:r>
        <w:rPr>
          <w:rFonts w:ascii="Calibri" w:hAnsi="Calibri" w:cs="Calibri"/>
        </w:rPr>
        <w:t>порядке</w:t>
      </w:r>
      <w:proofErr w:type="gramEnd"/>
      <w:r>
        <w:rPr>
          <w:rFonts w:ascii="Calibri" w:hAnsi="Calibri" w:cs="Calibri"/>
        </w:rPr>
        <w:t xml:space="preserve"> в количестве, достаточном для удовлетворения физиологических и бытовых потребностей.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3" w:name="Par292"/>
      <w:bookmarkEnd w:id="23"/>
      <w:r>
        <w:rPr>
          <w:rFonts w:ascii="Calibri" w:hAnsi="Calibri" w:cs="Calibri"/>
        </w:rPr>
        <w:t xml:space="preserve">Статья 20. </w:t>
      </w:r>
      <w:proofErr w:type="gramStart"/>
      <w:r>
        <w:rPr>
          <w:rFonts w:ascii="Calibri" w:hAnsi="Calibri" w:cs="Calibri"/>
        </w:rPr>
        <w:t>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</w:t>
      </w:r>
      <w:hyperlink r:id="rId123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>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</w:t>
      </w:r>
      <w:r>
        <w:rPr>
          <w:rFonts w:ascii="Calibri" w:hAnsi="Calibri" w:cs="Calibri"/>
        </w:rPr>
        <w:lastRenderedPageBreak/>
        <w:t>санитарно-эпидемиологического заключения о соответствии указанных нормативов и проектов санитарным правилам.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</w:t>
      </w:r>
      <w:proofErr w:type="gramEnd"/>
      <w:r>
        <w:rPr>
          <w:rFonts w:ascii="Calibri" w:hAnsi="Calibri" w:cs="Calibri"/>
        </w:rPr>
        <w:t xml:space="preserve"> или временного пребывания человека </w:t>
      </w:r>
      <w:hyperlink r:id="rId124" w:history="1">
        <w:r>
          <w:rPr>
            <w:rFonts w:ascii="Calibri" w:hAnsi="Calibri" w:cs="Calibri"/>
            <w:color w:val="0000FF"/>
          </w:rPr>
          <w:t>санитарным правилам</w:t>
        </w:r>
      </w:hyperlink>
      <w:r>
        <w:rPr>
          <w:rFonts w:ascii="Calibri" w:hAnsi="Calibri" w:cs="Calibri"/>
        </w:rPr>
        <w:t>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4" w:name="Par299"/>
      <w:bookmarkEnd w:id="24"/>
      <w:r>
        <w:rPr>
          <w:rFonts w:ascii="Calibri" w:hAnsi="Calibri" w:cs="Calibri"/>
        </w:rP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</w:t>
      </w:r>
      <w:hyperlink r:id="rId125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>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Содержание территорий городских и сельских поселений, промышленных площадок должно отвечать санитарным правилам.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12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5" w:name="Par305"/>
      <w:bookmarkEnd w:id="25"/>
      <w:r>
        <w:rPr>
          <w:rFonts w:ascii="Calibri" w:hAnsi="Calibri" w:cs="Calibri"/>
        </w:rPr>
        <w:t>Статья 22. Санитарно-эпидемиологические требования к сбору, использованию, обезвреживанию, транспортировке, хранению и захоронению отходов производства и потребления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Отходы производства и потребления подлежат сбору, использованию, обезвреживанию, транспортировке, хранению и захоронению, условия и способы которых должны быть безопасными для здоровья населения и среды </w:t>
      </w:r>
      <w:proofErr w:type="gramStart"/>
      <w:r>
        <w:rPr>
          <w:rFonts w:ascii="Calibri" w:hAnsi="Calibri" w:cs="Calibri"/>
        </w:rPr>
        <w:t>обитания</w:t>
      </w:r>
      <w:proofErr w:type="gramEnd"/>
      <w:r>
        <w:rPr>
          <w:rFonts w:ascii="Calibri" w:hAnsi="Calibri" w:cs="Calibri"/>
        </w:rPr>
        <w:t xml:space="preserve"> и </w:t>
      </w:r>
      <w:proofErr w:type="gramStart"/>
      <w:r>
        <w:rPr>
          <w:rFonts w:ascii="Calibri" w:hAnsi="Calibri" w:cs="Calibri"/>
        </w:rPr>
        <w:t>которые</w:t>
      </w:r>
      <w:proofErr w:type="gramEnd"/>
      <w:r>
        <w:rPr>
          <w:rFonts w:ascii="Calibri" w:hAnsi="Calibri" w:cs="Calibri"/>
        </w:rPr>
        <w:t xml:space="preserve"> должны осуществляться в соответствии с </w:t>
      </w:r>
      <w:hyperlink r:id="rId127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 xml:space="preserve"> и иными нормативными правовыми актами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Утратил силу. - Федеральный </w:t>
      </w:r>
      <w:hyperlink r:id="rId12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местах централизованного использования, обезвреживания, хранения и захоронения отходов производства и потребления должен осуществляться радиационный контроль.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использованию, обезвреживанию, хранению и захоронению в соответствии с </w:t>
      </w:r>
      <w:hyperlink r:id="rId129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в области обеспечения радиационной безопасности.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6" w:name="Par312"/>
      <w:bookmarkEnd w:id="26"/>
      <w:r>
        <w:rPr>
          <w:rFonts w:ascii="Calibri" w:hAnsi="Calibri" w:cs="Calibri"/>
        </w:rPr>
        <w:t>Статья 23. Санитарно-эпидемиологические требования к жилым помещениям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3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Заселение жилых помещений, признанных в </w:t>
      </w:r>
      <w:proofErr w:type="gramStart"/>
      <w:r>
        <w:rPr>
          <w:rFonts w:ascii="Calibri" w:hAnsi="Calibri" w:cs="Calibri"/>
        </w:rPr>
        <w:t>соответствии</w:t>
      </w:r>
      <w:proofErr w:type="gramEnd"/>
      <w:r>
        <w:rPr>
          <w:rFonts w:ascii="Calibri" w:hAnsi="Calibri" w:cs="Calibri"/>
        </w:rPr>
        <w:t xml:space="preserve"> с санитарным </w:t>
      </w:r>
      <w:hyperlink r:id="rId131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непригодными для проживания, равно как и предоставление гражданам для постоянного или временного проживания нежилых помещений не допускается.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Содержание жилых помещений должно отвечать </w:t>
      </w:r>
      <w:hyperlink r:id="rId132" w:history="1">
        <w:r>
          <w:rPr>
            <w:rFonts w:ascii="Calibri" w:hAnsi="Calibri" w:cs="Calibri"/>
            <w:color w:val="0000FF"/>
          </w:rPr>
          <w:t>санитарным правилам</w:t>
        </w:r>
      </w:hyperlink>
      <w:r>
        <w:rPr>
          <w:rFonts w:ascii="Calibri" w:hAnsi="Calibri" w:cs="Calibri"/>
        </w:rPr>
        <w:t>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7" w:name="Par319"/>
      <w:bookmarkEnd w:id="27"/>
      <w:r>
        <w:rPr>
          <w:rFonts w:ascii="Calibri" w:hAnsi="Calibri" w:cs="Calibri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</w:t>
      </w:r>
      <w:hyperlink r:id="rId133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 xml:space="preserve"> и иными нормативными правовыми актами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8" w:name="Par324"/>
      <w:bookmarkEnd w:id="28"/>
      <w:r>
        <w:rPr>
          <w:rFonts w:ascii="Calibri" w:hAnsi="Calibri" w:cs="Calibri"/>
        </w:rPr>
        <w:t>Статья 25. Санитарно-эпидемиологические требования к условиям труда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</w:t>
      </w:r>
      <w:hyperlink r:id="rId134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 xml:space="preserve"> и иными нормативными правовыми актами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</w:t>
      </w:r>
      <w:proofErr w:type="gramEnd"/>
      <w:r>
        <w:rPr>
          <w:rFonts w:ascii="Calibri" w:hAnsi="Calibri" w:cs="Calibri"/>
        </w:rPr>
        <w:t xml:space="preserve"> заболеваний (отравлений), связанных с условиями труда.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9" w:name="Par329"/>
      <w:bookmarkEnd w:id="29"/>
      <w:r>
        <w:rPr>
          <w:rFonts w:ascii="Calibri" w:hAnsi="Calibri" w:cs="Calibri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0" w:name="Par331"/>
      <w:bookmarkEnd w:id="30"/>
      <w:r>
        <w:rPr>
          <w:rFonts w:ascii="Calibri" w:hAnsi="Calibri" w:cs="Calibri"/>
        </w:rP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Требования к обеспечению безопасности условий работ, указанных в </w:t>
      </w:r>
      <w:hyperlink w:anchor="Par331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настоящей статьи, для человека и среды обитания устанавливаются </w:t>
      </w:r>
      <w:hyperlink r:id="rId135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 xml:space="preserve"> и иными нормативными правовыми актами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</w:t>
      </w:r>
      <w:hyperlink r:id="rId136" w:history="1">
        <w:r>
          <w:rPr>
            <w:rFonts w:ascii="Calibri" w:hAnsi="Calibri" w:cs="Calibri"/>
            <w:color w:val="0000FF"/>
          </w:rPr>
          <w:t>заключений</w:t>
        </w:r>
      </w:hyperlink>
      <w:r>
        <w:rPr>
          <w:rFonts w:ascii="Calibri" w:hAnsi="Calibri" w:cs="Calibri"/>
        </w:rPr>
        <w:t xml:space="preserve"> о соответствии условий выполнения таких работ санитарным правилам.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1" w:name="Par335"/>
      <w:bookmarkEnd w:id="31"/>
      <w:r>
        <w:rPr>
          <w:rFonts w:ascii="Calibri" w:hAnsi="Calibri" w:cs="Calibri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2" w:name="Par337"/>
      <w:bookmarkEnd w:id="32"/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</w:t>
      </w:r>
      <w:hyperlink r:id="rId137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>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</w:t>
      </w:r>
      <w:r>
        <w:rPr>
          <w:rFonts w:ascii="Calibri" w:hAnsi="Calibri" w:cs="Calibri"/>
        </w:rPr>
        <w:lastRenderedPageBreak/>
        <w:t xml:space="preserve">воздействия на человека, указанных в </w:t>
      </w:r>
      <w:hyperlink w:anchor="Par337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настоящей статьи, допускаются при наличии санитарно-эпидемиологических </w:t>
      </w:r>
      <w:hyperlink r:id="rId138" w:history="1">
        <w:r>
          <w:rPr>
            <w:rFonts w:ascii="Calibri" w:hAnsi="Calibri" w:cs="Calibri"/>
            <w:color w:val="0000FF"/>
          </w:rPr>
          <w:t>заключений</w:t>
        </w:r>
      </w:hyperlink>
      <w:r>
        <w:rPr>
          <w:rFonts w:ascii="Calibri" w:hAnsi="Calibri" w:cs="Calibri"/>
        </w:rPr>
        <w:t xml:space="preserve"> о соответствии условий работы с источниками физических факторов воздействия на человека санитарным правилам.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</w:t>
      </w:r>
      <w:hyperlink r:id="rId139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3" w:name="Par342"/>
      <w:bookmarkEnd w:id="33"/>
      <w:r>
        <w:rPr>
          <w:rFonts w:ascii="Calibri" w:hAnsi="Calibri" w:cs="Calibri"/>
        </w:rPr>
        <w:t>Статья 28. Санитарно-эпидемиологические требования к условиям отдыха и оздоровления детей, их воспитания и обучения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4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05.06.2012 N 52-ФЗ)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05.06.2012 </w:t>
      </w:r>
      <w:hyperlink r:id="rId141" w:history="1">
        <w:r>
          <w:rPr>
            <w:rFonts w:ascii="Calibri" w:hAnsi="Calibri" w:cs="Calibri"/>
            <w:color w:val="0000FF"/>
          </w:rPr>
          <w:t>N 52-ФЗ</w:t>
        </w:r>
      </w:hyperlink>
      <w:r>
        <w:rPr>
          <w:rFonts w:ascii="Calibri" w:hAnsi="Calibri" w:cs="Calibri"/>
        </w:rPr>
        <w:t xml:space="preserve">, от 02.07.2013 </w:t>
      </w:r>
      <w:hyperlink r:id="rId142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требованиям.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2 в ред. Федерального </w:t>
      </w:r>
      <w:hyperlink r:id="rId14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34" w:name="Par350"/>
      <w:bookmarkEnd w:id="34"/>
      <w:r>
        <w:rPr>
          <w:rFonts w:ascii="Calibri" w:hAnsi="Calibri" w:cs="Calibri"/>
          <w:b/>
          <w:bCs/>
        </w:rPr>
        <w:t>Глава IV. САНИТАРНО-ПРОТИВОЭПИДЕМИЧЕСКИЕ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(ПРОФИЛАКТИЧЕСКИЕ) МЕРОПРИЯТИЯ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5" w:name="Par353"/>
      <w:bookmarkEnd w:id="35"/>
      <w:r>
        <w:rPr>
          <w:rFonts w:ascii="Calibri" w:hAnsi="Calibri" w:cs="Calibri"/>
        </w:rPr>
        <w:t>Статья 29. Организация и проведение санитарно-противоэпидемических (профилактических) мероприятий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</w:t>
      </w:r>
      <w:hyperlink r:id="rId144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 xml:space="preserve">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</w:t>
      </w:r>
      <w:proofErr w:type="gramEnd"/>
      <w:r>
        <w:rPr>
          <w:rFonts w:ascii="Calibri" w:hAnsi="Calibri" w:cs="Calibri"/>
        </w:rPr>
        <w:t>, профилактических прививок, гигиенического воспитания и обучения граждан.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4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Санитарно-противоэпидемические (профилактические) мероприятия проводятся в обязательном </w:t>
      </w:r>
      <w:proofErr w:type="gramStart"/>
      <w:r>
        <w:rPr>
          <w:rFonts w:ascii="Calibri" w:hAnsi="Calibri" w:cs="Calibri"/>
        </w:rPr>
        <w:t>порядке</w:t>
      </w:r>
      <w:proofErr w:type="gramEnd"/>
      <w:r>
        <w:rPr>
          <w:rFonts w:ascii="Calibri" w:hAnsi="Calibri" w:cs="Calibri"/>
        </w:rPr>
        <w:t xml:space="preserve">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</w:t>
      </w:r>
      <w:hyperlink w:anchor="Par650" w:history="1">
        <w:r>
          <w:rPr>
            <w:rFonts w:ascii="Calibri" w:hAnsi="Calibri" w:cs="Calibri"/>
            <w:color w:val="0000FF"/>
          </w:rPr>
          <w:t>статьи 50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6" w:name="Par360"/>
      <w:bookmarkEnd w:id="36"/>
      <w:r>
        <w:rPr>
          <w:rFonts w:ascii="Calibri" w:hAnsi="Calibri" w:cs="Calibri"/>
        </w:rPr>
        <w:t>Статья 30. Санитарная охрана территории Российской Федерации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</w:t>
      </w:r>
      <w:r>
        <w:rPr>
          <w:rFonts w:ascii="Calibri" w:hAnsi="Calibri" w:cs="Calibri"/>
        </w:rPr>
        <w:lastRenderedPageBreak/>
        <w:t>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</w:t>
      </w:r>
      <w:proofErr w:type="gramEnd"/>
      <w:r>
        <w:rPr>
          <w:rFonts w:ascii="Calibri" w:hAnsi="Calibri" w:cs="Calibri"/>
        </w:rPr>
        <w:t xml:space="preserve">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пункты пропуска). </w:t>
      </w:r>
      <w:hyperlink r:id="rId146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таких пунктов пропуска определяется в </w:t>
      </w:r>
      <w:hyperlink r:id="rId147" w:history="1">
        <w:proofErr w:type="gramStart"/>
        <w:r>
          <w:rPr>
            <w:rFonts w:ascii="Calibri" w:hAnsi="Calibri" w:cs="Calibri"/>
            <w:color w:val="0000FF"/>
          </w:rPr>
          <w:t>порядке</w:t>
        </w:r>
        <w:proofErr w:type="gramEnd"/>
      </w:hyperlink>
      <w:r>
        <w:rPr>
          <w:rFonts w:ascii="Calibri" w:hAnsi="Calibri" w:cs="Calibri"/>
        </w:rPr>
        <w:t>, установленном Правительством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30.12.2006 </w:t>
      </w:r>
      <w:hyperlink r:id="rId148" w:history="1">
        <w:r>
          <w:rPr>
            <w:rFonts w:ascii="Calibri" w:hAnsi="Calibri" w:cs="Calibri"/>
            <w:color w:val="0000FF"/>
          </w:rPr>
          <w:t>N 266-ФЗ</w:t>
        </w:r>
      </w:hyperlink>
      <w:r>
        <w:rPr>
          <w:rFonts w:ascii="Calibri" w:hAnsi="Calibri" w:cs="Calibri"/>
        </w:rPr>
        <w:t xml:space="preserve">, от 28.12.2010 </w:t>
      </w:r>
      <w:hyperlink r:id="rId149" w:history="1">
        <w:r>
          <w:rPr>
            <w:rFonts w:ascii="Calibri" w:hAnsi="Calibri" w:cs="Calibri"/>
            <w:color w:val="0000FF"/>
          </w:rPr>
          <w:t>N 394-ФЗ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r:id="rId150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28.12.2010 </w:t>
      </w:r>
      <w:hyperlink r:id="rId151" w:history="1">
        <w:r>
          <w:rPr>
            <w:rFonts w:ascii="Calibri" w:hAnsi="Calibri" w:cs="Calibri"/>
            <w:color w:val="0000FF"/>
          </w:rPr>
          <w:t>N 394-ФЗ</w:t>
        </w:r>
      </w:hyperlink>
      <w:r>
        <w:rPr>
          <w:rFonts w:ascii="Calibri" w:hAnsi="Calibri" w:cs="Calibri"/>
        </w:rPr>
        <w:t xml:space="preserve">, от 18.07.2011 </w:t>
      </w:r>
      <w:hyperlink r:id="rId152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Санитарно-карантинный контроль в </w:t>
      </w:r>
      <w:proofErr w:type="gramStart"/>
      <w:r>
        <w:rPr>
          <w:rFonts w:ascii="Calibri" w:hAnsi="Calibri" w:cs="Calibri"/>
        </w:rPr>
        <w:t>пунктах</w:t>
      </w:r>
      <w:proofErr w:type="gramEnd"/>
      <w:r>
        <w:rPr>
          <w:rFonts w:ascii="Calibri" w:hAnsi="Calibri" w:cs="Calibri"/>
        </w:rPr>
        <w:t xml:space="preserve"> пропуска через Государственную границу Российской Федерации осуществляется федеральным </w:t>
      </w:r>
      <w:hyperlink r:id="rId153" w:history="1">
        <w:r>
          <w:rPr>
            <w:rFonts w:ascii="Calibri" w:hAnsi="Calibri" w:cs="Calibri"/>
            <w:color w:val="0000FF"/>
          </w:rPr>
          <w:t>органом</w:t>
        </w:r>
      </w:hyperlink>
      <w:r>
        <w:rPr>
          <w:rFonts w:ascii="Calibri" w:hAnsi="Calibri" w:cs="Calibri"/>
        </w:rPr>
        <w:t xml:space="preserve">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5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</w:t>
      </w:r>
      <w:proofErr w:type="gramEnd"/>
      <w:r>
        <w:rPr>
          <w:rFonts w:ascii="Calibri" w:hAnsi="Calibri" w:cs="Calibri"/>
        </w:rPr>
        <w:t xml:space="preserve"> должностными лицами федерального органа исполнительной власти, осуществляющего федеральный государственный санитарно-эпидемиологический надзор.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5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56" w:history="1">
        <w:proofErr w:type="gramStart"/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</w:t>
      </w:r>
      <w:hyperlink r:id="rId157" w:history="1">
        <w:r>
          <w:rPr>
            <w:rFonts w:ascii="Calibri" w:hAnsi="Calibri" w:cs="Calibri"/>
            <w:color w:val="0000FF"/>
          </w:rPr>
          <w:t>номенклатурой</w:t>
        </w:r>
      </w:hyperlink>
      <w:r>
        <w:rPr>
          <w:rFonts w:ascii="Calibri" w:hAnsi="Calibri" w:cs="Calibri"/>
        </w:rPr>
        <w:t xml:space="preserve">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 в ред. Федерального </w:t>
      </w:r>
      <w:hyperlink r:id="rId15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28.12.2010 N 394-ФЗ)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</w:t>
      </w:r>
      <w:hyperlink r:id="rId159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 xml:space="preserve"> и иными нормативными правовыми актами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7" w:name="Par376"/>
      <w:bookmarkEnd w:id="37"/>
      <w:r>
        <w:rPr>
          <w:rFonts w:ascii="Calibri" w:hAnsi="Calibri" w:cs="Calibri"/>
        </w:rPr>
        <w:t>Статья 31. Ограничительные мероприятия (карантин)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</w:t>
      </w:r>
      <w:r>
        <w:rPr>
          <w:rFonts w:ascii="Calibri" w:hAnsi="Calibri" w:cs="Calibri"/>
        </w:rPr>
        <w:lastRenderedPageBreak/>
        <w:t>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6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6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Порядок осуществления ограничительных мероприятий (карантина) и </w:t>
      </w:r>
      <w:hyperlink r:id="rId162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инфекционных заболеваний, при угрозе возникновения и распространения которых вводятся ограничительные мероприятия (карантин), устанавливаются </w:t>
      </w:r>
      <w:hyperlink r:id="rId163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 xml:space="preserve"> и иными нормативными правовыми актами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8" w:name="Par384"/>
      <w:bookmarkEnd w:id="38"/>
      <w:r>
        <w:rPr>
          <w:rFonts w:ascii="Calibri" w:hAnsi="Calibri" w:cs="Calibri"/>
        </w:rPr>
        <w:t>Статья 32. Производственный контроль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19.07.2011 </w:t>
      </w:r>
      <w:hyperlink r:id="rId164" w:history="1">
        <w:r>
          <w:rPr>
            <w:rFonts w:ascii="Calibri" w:hAnsi="Calibri" w:cs="Calibri"/>
            <w:color w:val="0000FF"/>
          </w:rPr>
          <w:t>N 248-ФЗ</w:t>
        </w:r>
      </w:hyperlink>
      <w:r>
        <w:rPr>
          <w:rFonts w:ascii="Calibri" w:hAnsi="Calibri" w:cs="Calibri"/>
        </w:rPr>
        <w:t xml:space="preserve">, от 25.06.2012 </w:t>
      </w:r>
      <w:hyperlink r:id="rId165" w:history="1">
        <w:r>
          <w:rPr>
            <w:rFonts w:ascii="Calibri" w:hAnsi="Calibri" w:cs="Calibri"/>
            <w:color w:val="0000FF"/>
          </w:rPr>
          <w:t>N 93-ФЗ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Производственный контроль осуществляется в </w:t>
      </w:r>
      <w:proofErr w:type="gramStart"/>
      <w:r>
        <w:rPr>
          <w:rFonts w:ascii="Calibri" w:hAnsi="Calibri" w:cs="Calibri"/>
        </w:rPr>
        <w:t>порядке</w:t>
      </w:r>
      <w:proofErr w:type="gramEnd"/>
      <w:r>
        <w:rPr>
          <w:rFonts w:ascii="Calibri" w:hAnsi="Calibri" w:cs="Calibri"/>
        </w:rPr>
        <w:t xml:space="preserve">, установленном техническими регламентами или применяемыми до дня вступления в силу соответствующих технических регламентов </w:t>
      </w:r>
      <w:hyperlink r:id="rId166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>, а также стандартами безопасности труда, если иное не предусмотрено федеральным законом.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19.07.2011 </w:t>
      </w:r>
      <w:hyperlink r:id="rId167" w:history="1">
        <w:r>
          <w:rPr>
            <w:rFonts w:ascii="Calibri" w:hAnsi="Calibri" w:cs="Calibri"/>
            <w:color w:val="0000FF"/>
          </w:rPr>
          <w:t>N 248-ФЗ</w:t>
        </w:r>
      </w:hyperlink>
      <w:r>
        <w:rPr>
          <w:rFonts w:ascii="Calibri" w:hAnsi="Calibri" w:cs="Calibri"/>
        </w:rPr>
        <w:t xml:space="preserve">, от 07.12.2011 </w:t>
      </w:r>
      <w:hyperlink r:id="rId168" w:history="1">
        <w:r>
          <w:rPr>
            <w:rFonts w:ascii="Calibri" w:hAnsi="Calibri" w:cs="Calibri"/>
            <w:color w:val="0000FF"/>
          </w:rPr>
          <w:t>N 417-ФЗ</w:t>
        </w:r>
      </w:hyperlink>
      <w:r>
        <w:rPr>
          <w:rFonts w:ascii="Calibri" w:hAnsi="Calibri" w:cs="Calibri"/>
        </w:rPr>
        <w:t xml:space="preserve">, от 25.06.2012 </w:t>
      </w:r>
      <w:hyperlink r:id="rId169" w:history="1">
        <w:r>
          <w:rPr>
            <w:rFonts w:ascii="Calibri" w:hAnsi="Calibri" w:cs="Calibri"/>
            <w:color w:val="0000FF"/>
          </w:rPr>
          <w:t>N 93-ФЗ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9" w:name="Par392"/>
      <w:bookmarkEnd w:id="39"/>
      <w:r>
        <w:rPr>
          <w:rFonts w:ascii="Calibri" w:hAnsi="Calibri" w:cs="Calibri"/>
        </w:rPr>
        <w:t xml:space="preserve">Статья 33. Меры в </w:t>
      </w:r>
      <w:proofErr w:type="gramStart"/>
      <w:r>
        <w:rPr>
          <w:rFonts w:ascii="Calibri" w:hAnsi="Calibri" w:cs="Calibri"/>
        </w:rPr>
        <w:t>отношении</w:t>
      </w:r>
      <w:proofErr w:type="gramEnd"/>
      <w:r>
        <w:rPr>
          <w:rFonts w:ascii="Calibri" w:hAnsi="Calibri" w:cs="Calibri"/>
        </w:rPr>
        <w:t xml:space="preserve"> больных инфекционными заболеваниями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</w:t>
      </w:r>
      <w:r>
        <w:rPr>
          <w:rFonts w:ascii="Calibri" w:hAnsi="Calibri" w:cs="Calibri"/>
        </w:rPr>
        <w:lastRenderedPageBreak/>
        <w:t>осуществляющими федеральный государственный санитарно-эпидемиологический надзор.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170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171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 xml:space="preserve">, от 25.11.2013 </w:t>
      </w:r>
      <w:hyperlink r:id="rId172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28.12.2010 </w:t>
      </w:r>
      <w:hyperlink r:id="rId173" w:history="1">
        <w:r>
          <w:rPr>
            <w:rFonts w:ascii="Calibri" w:hAnsi="Calibri" w:cs="Calibri"/>
            <w:color w:val="0000FF"/>
          </w:rPr>
          <w:t>N 394-ФЗ</w:t>
        </w:r>
      </w:hyperlink>
      <w:r>
        <w:rPr>
          <w:rFonts w:ascii="Calibri" w:hAnsi="Calibri" w:cs="Calibri"/>
        </w:rPr>
        <w:t xml:space="preserve">, от 18.07.2011 </w:t>
      </w:r>
      <w:hyperlink r:id="rId174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0" w:name="Par401"/>
      <w:bookmarkEnd w:id="40"/>
      <w:r>
        <w:rPr>
          <w:rFonts w:ascii="Calibri" w:hAnsi="Calibri" w:cs="Calibri"/>
        </w:rPr>
        <w:t>Статья 34. Обязательные медицинские осмотры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175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176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Работники, отказывающиеся от прохождения медицинских осмотров, не допускаются к работе.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Данные о прохождении медицинских осмотров подлежат внесению в личные медицинские </w:t>
      </w:r>
      <w:hyperlink r:id="rId177" w:history="1">
        <w:r>
          <w:rPr>
            <w:rFonts w:ascii="Calibri" w:hAnsi="Calibri" w:cs="Calibri"/>
            <w:color w:val="0000FF"/>
          </w:rPr>
          <w:t>книжки</w:t>
        </w:r>
      </w:hyperlink>
      <w:r>
        <w:rPr>
          <w:rFonts w:ascii="Calibri" w:hAnsi="Calibri" w:cs="Calibri"/>
        </w:rPr>
        <w:t xml:space="preserve">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178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179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 xml:space="preserve">, от 25.11.2013 </w:t>
      </w:r>
      <w:hyperlink r:id="rId180" w:history="1">
        <w:r>
          <w:rPr>
            <w:rFonts w:ascii="Calibri" w:hAnsi="Calibri" w:cs="Calibri"/>
            <w:color w:val="0000FF"/>
          </w:rPr>
          <w:t>N 317-ФЗ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hyperlink r:id="rId181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проведения обязательных медицинских осмотров, учета, ведения отчетности и выдачи работникам личных медицинских </w:t>
      </w:r>
      <w:hyperlink r:id="rId182" w:history="1">
        <w:r>
          <w:rPr>
            <w:rFonts w:ascii="Calibri" w:hAnsi="Calibri" w:cs="Calibri"/>
            <w:color w:val="0000FF"/>
          </w:rPr>
          <w:t>книжек</w:t>
        </w:r>
      </w:hyperlink>
      <w:r>
        <w:rPr>
          <w:rFonts w:ascii="Calibri" w:hAnsi="Calibri" w:cs="Calibri"/>
        </w:rPr>
        <w:t xml:space="preserve"> определяется федеральным органом исполнительной власти, осуществляющим нормативно-правовое регулирование в сфере здравоохранения.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183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28.12.2010 </w:t>
      </w:r>
      <w:hyperlink r:id="rId184" w:history="1">
        <w:r>
          <w:rPr>
            <w:rFonts w:ascii="Calibri" w:hAnsi="Calibri" w:cs="Calibri"/>
            <w:color w:val="0000FF"/>
          </w:rPr>
          <w:t>N 394-ФЗ</w:t>
        </w:r>
      </w:hyperlink>
      <w:r>
        <w:rPr>
          <w:rFonts w:ascii="Calibri" w:hAnsi="Calibri" w:cs="Calibri"/>
        </w:rPr>
        <w:t xml:space="preserve">, от 18.07.2011 </w:t>
      </w:r>
      <w:hyperlink r:id="rId185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1" w:name="Par413"/>
      <w:bookmarkEnd w:id="41"/>
      <w:r>
        <w:rPr>
          <w:rFonts w:ascii="Calibri" w:hAnsi="Calibri" w:cs="Calibri"/>
        </w:rPr>
        <w:t>Статья 35. Профилактические прививки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Профилактические прививки проводятся гражданам в </w:t>
      </w:r>
      <w:proofErr w:type="gramStart"/>
      <w:r>
        <w:rPr>
          <w:rFonts w:ascii="Calibri" w:hAnsi="Calibri" w:cs="Calibri"/>
        </w:rPr>
        <w:t>соответствии</w:t>
      </w:r>
      <w:proofErr w:type="gramEnd"/>
      <w:r>
        <w:rPr>
          <w:rFonts w:ascii="Calibri" w:hAnsi="Calibri" w:cs="Calibri"/>
        </w:rPr>
        <w:t xml:space="preserve"> с законодательством Российской Федерации для предупреждения возникновения и распространения инфекционных заболеваний.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2" w:name="Par417"/>
      <w:bookmarkEnd w:id="42"/>
      <w:r>
        <w:rPr>
          <w:rFonts w:ascii="Calibri" w:hAnsi="Calibri" w:cs="Calibri"/>
        </w:rPr>
        <w:t>Статья 36. Гигиеническое воспитание и обучение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Гигиеническое воспитание и обучение граждан осуществляются: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proofErr w:type="gramStart"/>
      <w:r>
        <w:rPr>
          <w:rFonts w:ascii="Calibri" w:hAnsi="Calibri" w:cs="Calibri"/>
        </w:rPr>
        <w:t>процессе</w:t>
      </w:r>
      <w:proofErr w:type="gramEnd"/>
      <w:r>
        <w:rPr>
          <w:rFonts w:ascii="Calibri" w:hAnsi="Calibri" w:cs="Calibri"/>
        </w:rPr>
        <w:t xml:space="preserve"> воспитания и обучения в дошкольных и других образовательных организациях;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8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получении профессионального образования или дополнительного профессионального </w:t>
      </w:r>
      <w:r>
        <w:rPr>
          <w:rFonts w:ascii="Calibri" w:hAnsi="Calibri" w:cs="Calibri"/>
        </w:rPr>
        <w:lastRenderedPageBreak/>
        <w:t>образования посредством включения в образовательные программы разделов о гигиенических знаниях;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8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43" w:name="Par427"/>
      <w:bookmarkEnd w:id="43"/>
      <w:r>
        <w:rPr>
          <w:rFonts w:ascii="Calibri" w:hAnsi="Calibri" w:cs="Calibri"/>
          <w:b/>
          <w:bCs/>
        </w:rPr>
        <w:t>Глава V. ГОСУДАРСТВЕННОЕ РЕГУЛИРОВАНИЕ В ОБЛАСТИ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ОБЕСПЕЧЕНИЯ САНИТАРНО-ЭПИДЕМИОЛОГИЧЕСКОГО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БЛАГОПОЛУЧИЯ НАСЕЛЕНИЯ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4" w:name="Par431"/>
      <w:bookmarkEnd w:id="44"/>
      <w:r>
        <w:rPr>
          <w:rFonts w:ascii="Calibri" w:hAnsi="Calibri" w:cs="Calibri"/>
        </w:rPr>
        <w:t>Статья 37. Государственное санитарно-эпидемиологическое нормирование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Государственное санитарно-эпидемиологическое нормирование включает в себя: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единых требований к проведению научно-исследовательских работ по обоснованию санитарных правил;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проведением научно-исследовательских работ по государственному санитарно-эпидемиологическому нормированию;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разработку проектов санитарных правил, экспертизу, публичное обсуждение, утверждение и опубликование санитарных правил, а также внесение изменений в санитарные правила и признание их </w:t>
      </w:r>
      <w:proofErr w:type="gramStart"/>
      <w:r>
        <w:rPr>
          <w:rFonts w:ascii="Calibri" w:hAnsi="Calibri" w:cs="Calibri"/>
        </w:rPr>
        <w:t>утратившими</w:t>
      </w:r>
      <w:proofErr w:type="gramEnd"/>
      <w:r>
        <w:rPr>
          <w:rFonts w:ascii="Calibri" w:hAnsi="Calibri" w:cs="Calibri"/>
        </w:rPr>
        <w:t xml:space="preserve"> силу;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8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25.06.2012 N 93-ФЗ)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внедрением </w:t>
      </w:r>
      <w:hyperlink r:id="rId189" w:history="1">
        <w:r>
          <w:rPr>
            <w:rFonts w:ascii="Calibri" w:hAnsi="Calibri" w:cs="Calibri"/>
            <w:color w:val="0000FF"/>
          </w:rPr>
          <w:t>санитарных правил</w:t>
        </w:r>
      </w:hyperlink>
      <w:r>
        <w:rPr>
          <w:rFonts w:ascii="Calibri" w:hAnsi="Calibri" w:cs="Calibri"/>
        </w:rPr>
        <w:t>, изучение и обобщение практики их применения;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Государственное санитарно-эпидемиологическое нормирование осуществляется в </w:t>
      </w:r>
      <w:proofErr w:type="gramStart"/>
      <w:r>
        <w:rPr>
          <w:rFonts w:ascii="Calibri" w:hAnsi="Calibri" w:cs="Calibri"/>
        </w:rPr>
        <w:t>соответствии</w:t>
      </w:r>
      <w:proofErr w:type="gramEnd"/>
      <w:r>
        <w:rPr>
          <w:rFonts w:ascii="Calibri" w:hAnsi="Calibri" w:cs="Calibri"/>
        </w:rPr>
        <w:t xml:space="preserve"> с </w:t>
      </w:r>
      <w:hyperlink r:id="rId190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>, утвержденным Правительством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9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5" w:name="Par443"/>
      <w:bookmarkEnd w:id="45"/>
      <w:r>
        <w:rPr>
          <w:rFonts w:ascii="Calibri" w:hAnsi="Calibri" w:cs="Calibri"/>
        </w:rPr>
        <w:t>Статья 38. Разработка санитарных правил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Разработка санитарных правил осуществляется федеральным </w:t>
      </w:r>
      <w:hyperlink r:id="rId192" w:history="1">
        <w:r>
          <w:rPr>
            <w:rFonts w:ascii="Calibri" w:hAnsi="Calibri" w:cs="Calibri"/>
            <w:color w:val="0000FF"/>
          </w:rPr>
          <w:t>органом</w:t>
        </w:r>
      </w:hyperlink>
      <w:r>
        <w:rPr>
          <w:rFonts w:ascii="Calibri" w:hAnsi="Calibri" w:cs="Calibri"/>
        </w:rPr>
        <w:t xml:space="preserve">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</w:t>
      </w:r>
      <w:hyperlink r:id="rId193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государственном санитарно-эпидемиологическом нормировании.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25.06.2012 </w:t>
      </w:r>
      <w:hyperlink r:id="rId194" w:history="1">
        <w:r>
          <w:rPr>
            <w:rFonts w:ascii="Calibri" w:hAnsi="Calibri" w:cs="Calibri"/>
            <w:color w:val="0000FF"/>
          </w:rPr>
          <w:t>N 93-ФЗ</w:t>
        </w:r>
      </w:hyperlink>
      <w:r>
        <w:rPr>
          <w:rFonts w:ascii="Calibri" w:hAnsi="Calibri" w:cs="Calibri"/>
        </w:rPr>
        <w:t xml:space="preserve">, от 23.07.2013 </w:t>
      </w:r>
      <w:hyperlink r:id="rId195" w:history="1">
        <w:r>
          <w:rPr>
            <w:rFonts w:ascii="Calibri" w:hAnsi="Calibri" w:cs="Calibri"/>
            <w:color w:val="0000FF"/>
          </w:rPr>
          <w:t>N 246-ФЗ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Разработка санитарных правил должна предусматривать: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определение санитарно-эпидемиологических требований </w:t>
      </w:r>
      <w:proofErr w:type="gramStart"/>
      <w:r>
        <w:rPr>
          <w:rFonts w:ascii="Calibri" w:hAnsi="Calibri" w:cs="Calibri"/>
        </w:rPr>
        <w:t>предотвращения вредного воздействия факторов среды обитания</w:t>
      </w:r>
      <w:proofErr w:type="gramEnd"/>
      <w:r>
        <w:rPr>
          <w:rFonts w:ascii="Calibri" w:hAnsi="Calibri" w:cs="Calibri"/>
        </w:rPr>
        <w:t xml:space="preserve"> на здоровье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установление критериев безопасности и (или) безвредности, гигиенических и иных нормативов факторов среды обитания;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 международного опыта в области санитарно-эпидемиологического нормирования;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установление оснований для пересмотра гигиенических и иных нормативов;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прогнозирование социальных и экономических последствий применения санитарных правил;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обоснование сроков и условий введения санитарных правил в действие.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6" w:name="Par456"/>
      <w:bookmarkEnd w:id="46"/>
      <w:r>
        <w:rPr>
          <w:rFonts w:ascii="Calibri" w:hAnsi="Calibri" w:cs="Calibri"/>
        </w:rPr>
        <w:t>Статья 39. Утверждение санитарных правил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(в ред. Федерального </w:t>
      </w:r>
      <w:hyperlink r:id="rId19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23.07.2013 N 246-ФЗ)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 территории Российской Федерации действуют федеральные санитарные правила, утвержденные федеральным </w:t>
      </w:r>
      <w:hyperlink r:id="rId197" w:history="1">
        <w:r>
          <w:rPr>
            <w:rFonts w:ascii="Calibri" w:hAnsi="Calibri" w:cs="Calibri"/>
            <w:color w:val="0000FF"/>
          </w:rPr>
          <w:t>органом</w:t>
        </w:r>
      </w:hyperlink>
      <w:r>
        <w:rPr>
          <w:rFonts w:ascii="Calibri" w:hAnsi="Calibri" w:cs="Calibri"/>
        </w:rPr>
        <w:t xml:space="preserve"> исполнительной власти, осуществляющим федеральный государственный санитарно-эпидемиологический надзор, в </w:t>
      </w:r>
      <w:hyperlink r:id="rId198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Правительством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1 в ред. Федерального </w:t>
      </w:r>
      <w:hyperlink r:id="rId19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23.07.2013 N 246-ФЗ)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</w:t>
      </w:r>
      <w:hyperlink r:id="rId200" w:history="1">
        <w:r>
          <w:rPr>
            <w:rFonts w:ascii="Calibri" w:hAnsi="Calibri" w:cs="Calibri"/>
            <w:color w:val="0000FF"/>
          </w:rPr>
          <w:t>органом</w:t>
        </w:r>
      </w:hyperlink>
      <w:r>
        <w:rPr>
          <w:rFonts w:ascii="Calibri" w:hAnsi="Calibri" w:cs="Calibri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1.1 введен Федеральным </w:t>
      </w:r>
      <w:hyperlink r:id="rId20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02.07.2013 N 185-ФЗ)</w:t>
      </w: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вопросу, касающемуся порядка опубликования и вступления в силу приказов Роспотребнадзора и постановлений Главного государственного санитарного врача РФ, признанных Минюстом РФ не нуждающимися в государственной регистрации, </w:t>
      </w:r>
      <w:proofErr w:type="gramStart"/>
      <w:r>
        <w:rPr>
          <w:rFonts w:ascii="Calibri" w:hAnsi="Calibri" w:cs="Calibri"/>
        </w:rPr>
        <w:t>см</w:t>
      </w:r>
      <w:proofErr w:type="gramEnd"/>
      <w:r>
        <w:rPr>
          <w:rFonts w:ascii="Calibri" w:hAnsi="Calibri" w:cs="Calibri"/>
        </w:rPr>
        <w:t xml:space="preserve">. </w:t>
      </w:r>
      <w:hyperlink r:id="rId202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Роспотребнадзора от 16.12.2005 N 797.</w:t>
      </w: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Санитарные правила подлежат регистрации и официальному опубликованию в </w:t>
      </w:r>
      <w:hyperlink r:id="rId203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законодательством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Соблюдение </w:t>
      </w:r>
      <w:hyperlink r:id="rId204" w:history="1">
        <w:r>
          <w:rPr>
            <w:rFonts w:ascii="Calibri" w:hAnsi="Calibri" w:cs="Calibri"/>
            <w:color w:val="0000FF"/>
          </w:rPr>
          <w:t>санитарных правил</w:t>
        </w:r>
      </w:hyperlink>
      <w:r>
        <w:rPr>
          <w:rFonts w:ascii="Calibri" w:hAnsi="Calibri" w:cs="Calibri"/>
        </w:rPr>
        <w:t xml:space="preserve"> является обязательным для граждан, индивидуальных предпринимателей и юридических лиц.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</w:t>
      </w:r>
      <w:hyperlink r:id="rId205" w:history="1">
        <w:r>
          <w:rPr>
            <w:rFonts w:ascii="Calibri" w:hAnsi="Calibri" w:cs="Calibri"/>
            <w:color w:val="0000FF"/>
          </w:rPr>
          <w:t>санитарным правилам</w:t>
        </w:r>
      </w:hyperlink>
      <w:r>
        <w:rPr>
          <w:rFonts w:ascii="Calibri" w:hAnsi="Calibri" w:cs="Calibri"/>
        </w:rPr>
        <w:t>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0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7" w:name="Par472"/>
      <w:bookmarkEnd w:id="47"/>
      <w:r>
        <w:rPr>
          <w:rFonts w:ascii="Calibri" w:hAnsi="Calibri" w:cs="Calibri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0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10.01.2003 N 15-ФЗ)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0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10.01.2003 N 15-ФЗ)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0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08.11.2007 N 258-ФЗ)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210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19.07.2011 N 248-ФЗ;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21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08.11.2007 N 258-ФЗ;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212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19.07.2011 N 248-ФЗ;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213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08.11.2007 N 258-ФЗ;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медицинская и фармацевтическая деятельность;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абзацы седьмой - восьмой утратили силу. - Федеральный </w:t>
      </w:r>
      <w:hyperlink r:id="rId21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19.07.2011 N 248-ФЗ;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деятельность в области обращения с ядерными материалами и радиоактивными веществами;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деятельность по сбору, использованию, обезвреживанию, транспортировке, размещению отходов I - IV класса опасности;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(в ред. Федеральных законов от 08.11.2007 </w:t>
      </w:r>
      <w:hyperlink r:id="rId215" w:history="1">
        <w:r>
          <w:rPr>
            <w:rFonts w:ascii="Calibri" w:hAnsi="Calibri" w:cs="Calibri"/>
            <w:color w:val="0000FF"/>
          </w:rPr>
          <w:t>N 258-ФЗ</w:t>
        </w:r>
      </w:hyperlink>
      <w:r>
        <w:rPr>
          <w:rFonts w:ascii="Calibri" w:hAnsi="Calibri" w:cs="Calibri"/>
        </w:rPr>
        <w:t xml:space="preserve">, от 30.12.2008 </w:t>
      </w:r>
      <w:hyperlink r:id="rId216" w:history="1">
        <w:r>
          <w:rPr>
            <w:rFonts w:ascii="Calibri" w:hAnsi="Calibri" w:cs="Calibri"/>
            <w:color w:val="0000FF"/>
          </w:rPr>
          <w:t>N 309-ФЗ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образовательная деятельность.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в ред. Федерального </w:t>
      </w:r>
      <w:hyperlink r:id="rId21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10.01.2003 N 15-ФЗ)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8" w:name="Par491"/>
      <w:bookmarkEnd w:id="48"/>
      <w:r>
        <w:rPr>
          <w:rFonts w:ascii="Calibri" w:hAnsi="Calibri" w:cs="Calibri"/>
        </w:rPr>
        <w:t>Статья 41. Обязательное подтверждение соответствия отдельных видов продукции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1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</w:t>
      </w:r>
      <w:hyperlink r:id="rId219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 техническом регулировании.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9" w:name="Par497"/>
      <w:bookmarkEnd w:id="49"/>
      <w:r>
        <w:rPr>
          <w:rFonts w:ascii="Calibri" w:hAnsi="Calibri" w:cs="Calibri"/>
        </w:rP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2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порядке, в целях: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2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23.06.2014 N 160-ФЗ)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установления и предотвращения вредного воздействия факторов среды обитания на человека;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Федерального </w:t>
      </w:r>
      <w:hyperlink r:id="rId22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0" w:name="Par506"/>
      <w:bookmarkEnd w:id="50"/>
      <w:r>
        <w:rPr>
          <w:rFonts w:ascii="Calibri" w:hAnsi="Calibri" w:cs="Calibri"/>
        </w:rPr>
        <w:t xml:space="preserve">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</w:t>
      </w:r>
      <w:hyperlink w:anchor="Par269" w:history="1">
        <w:r>
          <w:rPr>
            <w:rFonts w:ascii="Calibri" w:hAnsi="Calibri" w:cs="Calibri"/>
            <w:color w:val="0000FF"/>
          </w:rPr>
          <w:t>статьями 18</w:t>
        </w:r>
      </w:hyperlink>
      <w:r>
        <w:rPr>
          <w:rFonts w:ascii="Calibri" w:hAnsi="Calibri" w:cs="Calibri"/>
        </w:rPr>
        <w:t xml:space="preserve">, </w:t>
      </w:r>
      <w:hyperlink w:anchor="Par292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, </w:t>
      </w:r>
      <w:hyperlink w:anchor="Par329" w:history="1">
        <w:r>
          <w:rPr>
            <w:rFonts w:ascii="Calibri" w:hAnsi="Calibri" w:cs="Calibri"/>
            <w:color w:val="0000FF"/>
          </w:rPr>
          <w:t>26</w:t>
        </w:r>
      </w:hyperlink>
      <w:r>
        <w:rPr>
          <w:rFonts w:ascii="Calibri" w:hAnsi="Calibri" w:cs="Calibri"/>
        </w:rPr>
        <w:t xml:space="preserve"> - </w:t>
      </w:r>
      <w:hyperlink w:anchor="Par342" w:history="1">
        <w:r>
          <w:rPr>
            <w:rFonts w:ascii="Calibri" w:hAnsi="Calibri" w:cs="Calibri"/>
            <w:color w:val="0000FF"/>
          </w:rPr>
          <w:t>28</w:t>
        </w:r>
      </w:hyperlink>
      <w:r>
        <w:rPr>
          <w:rFonts w:ascii="Calibri" w:hAnsi="Calibri" w:cs="Calibri"/>
        </w:rPr>
        <w:t xml:space="preserve"> и </w:t>
      </w:r>
      <w:hyperlink w:anchor="Par472" w:history="1">
        <w:r>
          <w:rPr>
            <w:rFonts w:ascii="Calibri" w:hAnsi="Calibri" w:cs="Calibri"/>
            <w:color w:val="0000FF"/>
          </w:rPr>
          <w:t>40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2 в ред. Федерального </w:t>
      </w:r>
      <w:hyperlink r:id="rId22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hyperlink r:id="rId224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проведения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устанавливается федеральным органом исполнительной власти, осуществляющим функции по нормативно-правовому регулированию в сфере санитарно-эпидемиологического благополучия населения.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3 в ред. Федерального </w:t>
      </w:r>
      <w:hyperlink r:id="rId22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</w:t>
      </w:r>
      <w:hyperlink r:id="rId226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(в ред. Федеральных законов от 22.08.2004 </w:t>
      </w:r>
      <w:hyperlink r:id="rId227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228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 xml:space="preserve">, от 23.06.2014 </w:t>
      </w:r>
      <w:hyperlink r:id="rId229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29 апреля 2009 года требования статьи 43 не применяются в </w:t>
      </w:r>
      <w:proofErr w:type="gramStart"/>
      <w:r>
        <w:rPr>
          <w:rFonts w:ascii="Calibri" w:hAnsi="Calibri" w:cs="Calibri"/>
        </w:rPr>
        <w:t>отношении</w:t>
      </w:r>
      <w:proofErr w:type="gramEnd"/>
      <w:r>
        <w:rPr>
          <w:rFonts w:ascii="Calibri" w:hAnsi="Calibri" w:cs="Calibri"/>
        </w:rPr>
        <w:t xml:space="preserve"> соковой продукции из фруктов и (или) овощей (</w:t>
      </w:r>
      <w:hyperlink r:id="rId230" w:history="1">
        <w:r>
          <w:rPr>
            <w:rFonts w:ascii="Calibri" w:hAnsi="Calibri" w:cs="Calibri"/>
            <w:color w:val="0000FF"/>
          </w:rPr>
          <w:t>статья 28</w:t>
        </w:r>
      </w:hyperlink>
      <w:r>
        <w:rPr>
          <w:rFonts w:ascii="Calibri" w:hAnsi="Calibri" w:cs="Calibri"/>
        </w:rPr>
        <w:t xml:space="preserve"> Федерального закона от 27.10.2008 N 178-ФЗ).</w:t>
      </w: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1" w:name="Par517"/>
      <w:bookmarkEnd w:id="51"/>
      <w:r>
        <w:rPr>
          <w:rFonts w:ascii="Calibri" w:hAnsi="Calibri" w:cs="Calibri"/>
        </w:rPr>
        <w:t>Статья 43. Государственная регистрация веществ и продукции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2" w:name="Par519"/>
      <w:bookmarkEnd w:id="52"/>
      <w:r>
        <w:rPr>
          <w:rFonts w:ascii="Calibri" w:hAnsi="Calibri" w:cs="Calibri"/>
        </w:rPr>
        <w:t>1. Государственной регистрации подлежат: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отдельные виды продукции, представляющие потенциальную опасность для человека;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отдельные виды продукции, в том числе пищевые продукты, впервые ввозимые на территорию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Государственная регистрация указанных в </w:t>
      </w:r>
      <w:hyperlink w:anchor="Par519" w:history="1">
        <w:proofErr w:type="gramStart"/>
        <w:r>
          <w:rPr>
            <w:rFonts w:ascii="Calibri" w:hAnsi="Calibri" w:cs="Calibri"/>
            <w:color w:val="0000FF"/>
          </w:rPr>
          <w:t>пункте</w:t>
        </w:r>
        <w:proofErr w:type="gramEnd"/>
        <w:r>
          <w:rPr>
            <w:rFonts w:ascii="Calibri" w:hAnsi="Calibri" w:cs="Calibri"/>
            <w:color w:val="0000FF"/>
          </w:rPr>
          <w:t xml:space="preserve"> 1</w:t>
        </w:r>
      </w:hyperlink>
      <w:r>
        <w:rPr>
          <w:rFonts w:ascii="Calibri" w:hAnsi="Calibri" w:cs="Calibri"/>
        </w:rPr>
        <w:t xml:space="preserve"> настоящей статьи веществ и отдельных видов продукции проводится на основании: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оценки опасности веществ и отдельных видов продукции для человека и среды обитания;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3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23.06.2014 N 160-ФЗ)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Перечень веществ и отдельных видов продукции, указанных в </w:t>
      </w:r>
      <w:hyperlink w:anchor="Par519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4 в ред. Федерального </w:t>
      </w:r>
      <w:hyperlink r:id="rId23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3" w:name="Par532"/>
      <w:bookmarkEnd w:id="53"/>
      <w:r>
        <w:rPr>
          <w:rFonts w:ascii="Calibri" w:hAnsi="Calibri" w:cs="Calibri"/>
        </w:rPr>
        <w:t>Статья 44. Федеральный государственный санитарно-эпидемиологический надзор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3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Федеральный государственный санитарно-эпидемиологический надзор включает в себя: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4" w:name="Par537"/>
      <w:bookmarkEnd w:id="54"/>
      <w:r>
        <w:rPr>
          <w:rFonts w:ascii="Calibri" w:hAnsi="Calibri" w:cs="Calibri"/>
        </w:rPr>
        <w:t xml:space="preserve">1) организацию и проведение </w:t>
      </w:r>
      <w:hyperlink r:id="rId234" w:history="1">
        <w:r>
          <w:rPr>
            <w:rFonts w:ascii="Calibri" w:hAnsi="Calibri" w:cs="Calibri"/>
            <w:color w:val="0000FF"/>
          </w:rPr>
          <w:t>проверок</w:t>
        </w:r>
      </w:hyperlink>
      <w:r>
        <w:rPr>
          <w:rFonts w:ascii="Calibri" w:hAnsi="Calibri" w:cs="Calibri"/>
        </w:rPr>
        <w:t xml:space="preserve">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организацию и проведение проверок соответствия продукции, реализуемой юридическими лицами, индивидуальными предпринимателями, требованиям </w:t>
      </w:r>
      <w:hyperlink r:id="rId235" w:history="1">
        <w:r>
          <w:rPr>
            <w:rFonts w:ascii="Calibri" w:hAnsi="Calibri" w:cs="Calibri"/>
            <w:color w:val="0000FF"/>
          </w:rPr>
          <w:t>технических регламентов</w:t>
        </w:r>
      </w:hyperlink>
      <w:r>
        <w:rPr>
          <w:rFonts w:ascii="Calibri" w:hAnsi="Calibri" w:cs="Calibri"/>
        </w:rPr>
        <w:t xml:space="preserve">, государственный надзор за соблюдением которых возложен на федеральный </w:t>
      </w:r>
      <w:hyperlink r:id="rId236" w:history="1">
        <w:r>
          <w:rPr>
            <w:rFonts w:ascii="Calibri" w:hAnsi="Calibri" w:cs="Calibri"/>
            <w:color w:val="0000FF"/>
          </w:rPr>
          <w:t>орган</w:t>
        </w:r>
      </w:hyperlink>
      <w:r>
        <w:rPr>
          <w:rFonts w:ascii="Calibri" w:hAnsi="Calibri" w:cs="Calibri"/>
        </w:rPr>
        <w:t xml:space="preserve"> исполнительной власти, осуществляющий федеральный государственный санитарно-эпидемиологический надзор;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 xml:space="preserve">3) организацию и проведение в </w:t>
      </w:r>
      <w:hyperlink r:id="rId237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, установленном в соответствии с международными договорами Российской Федерации и </w:t>
      </w:r>
      <w:hyperlink r:id="rId238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</w:t>
      </w:r>
      <w:hyperlink r:id="rId239" w:history="1">
        <w:r>
          <w:rPr>
            <w:rFonts w:ascii="Calibri" w:hAnsi="Calibri" w:cs="Calibri"/>
            <w:color w:val="0000FF"/>
          </w:rPr>
          <w:t>технических регламентов</w:t>
        </w:r>
      </w:hyperlink>
      <w:r>
        <w:rPr>
          <w:rFonts w:ascii="Calibri" w:hAnsi="Calibri" w:cs="Calibri"/>
        </w:rPr>
        <w:t xml:space="preserve">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выдачу предписаний о проведении санитарно-противоэпидемических (профилактических) мероприятий;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</w:t>
      </w:r>
      <w:hyperlink r:id="rId240" w:history="1">
        <w:r>
          <w:rPr>
            <w:rFonts w:ascii="Calibri" w:hAnsi="Calibri" w:cs="Calibri"/>
            <w:color w:val="0000FF"/>
          </w:rPr>
          <w:t>технических регламентов</w:t>
        </w:r>
      </w:hyperlink>
      <w:r>
        <w:rPr>
          <w:rFonts w:ascii="Calibri" w:hAnsi="Calibri" w:cs="Calibri"/>
        </w:rPr>
        <w:t xml:space="preserve">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7) 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</w:t>
      </w:r>
      <w:hyperlink r:id="rId241" w:history="1">
        <w:r>
          <w:rPr>
            <w:rFonts w:ascii="Calibri" w:hAnsi="Calibri" w:cs="Calibri"/>
            <w:color w:val="0000FF"/>
          </w:rPr>
          <w:t>органом</w:t>
        </w:r>
      </w:hyperlink>
      <w:r>
        <w:rPr>
          <w:rFonts w:ascii="Calibri" w:hAnsi="Calibri" w:cs="Calibri"/>
        </w:rPr>
        <w:t xml:space="preserve">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</w:t>
      </w:r>
      <w:proofErr w:type="gramEnd"/>
      <w:r>
        <w:rPr>
          <w:rFonts w:ascii="Calibri" w:hAnsi="Calibri" w:cs="Calibri"/>
        </w:rPr>
        <w:t>, 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5" w:name="Par544"/>
      <w:bookmarkEnd w:id="55"/>
      <w:r>
        <w:rPr>
          <w:rFonts w:ascii="Calibri" w:hAnsi="Calibri" w:cs="Calibri"/>
        </w:rPr>
        <w:t xml:space="preserve">8) проведение </w:t>
      </w:r>
      <w:proofErr w:type="gramStart"/>
      <w:r>
        <w:rPr>
          <w:rFonts w:ascii="Calibri" w:hAnsi="Calibri" w:cs="Calibri"/>
        </w:rPr>
        <w:t>ежегодных</w:t>
      </w:r>
      <w:proofErr w:type="gramEnd"/>
      <w:r>
        <w:rPr>
          <w:rFonts w:ascii="Calibri" w:hAnsi="Calibri" w:cs="Calibri"/>
        </w:rPr>
        <w:t xml:space="preserve"> анализа и оценки эффективности федерального государственного санитарно-эпидемиологического надзора;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9) подготовку на основании результатов деятельности, предусмотренной </w:t>
      </w:r>
      <w:hyperlink w:anchor="Par537" w:history="1">
        <w:r>
          <w:rPr>
            <w:rFonts w:ascii="Calibri" w:hAnsi="Calibri" w:cs="Calibri"/>
            <w:color w:val="0000FF"/>
          </w:rPr>
          <w:t>подпунктами 1</w:t>
        </w:r>
      </w:hyperlink>
      <w:r>
        <w:rPr>
          <w:rFonts w:ascii="Calibri" w:hAnsi="Calibri" w:cs="Calibri"/>
        </w:rPr>
        <w:t xml:space="preserve"> - </w:t>
      </w:r>
      <w:hyperlink w:anchor="Par544" w:history="1">
        <w:r>
          <w:rPr>
            <w:rFonts w:ascii="Calibri" w:hAnsi="Calibri" w:cs="Calibri"/>
            <w:color w:val="0000FF"/>
          </w:rPr>
          <w:t>8</w:t>
        </w:r>
      </w:hyperlink>
      <w:r>
        <w:rPr>
          <w:rFonts w:ascii="Calibri" w:hAnsi="Calibri" w:cs="Calibri"/>
        </w:rPr>
        <w:t xml:space="preserve"> настоящего пункта, ежегодных государственных докладов о состоянии санитарно-эпидемиологического благополучия населения в Российской Федерации в </w:t>
      </w:r>
      <w:hyperlink r:id="rId242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Правительством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</w:t>
      </w:r>
      <w:hyperlink r:id="rId24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 градостроительной деятельности.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6" w:name="Par548"/>
      <w:bookmarkEnd w:id="56"/>
      <w:r>
        <w:rPr>
          <w:rFonts w:ascii="Calibri" w:hAnsi="Calibri" w:cs="Calibri"/>
        </w:rPr>
        <w:t>Статья 45. Социально-гигиенический мониторинг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</w:t>
      </w:r>
      <w:hyperlink r:id="rId244" w:history="1">
        <w:proofErr w:type="gramStart"/>
        <w:r>
          <w:rPr>
            <w:rFonts w:ascii="Calibri" w:hAnsi="Calibri" w:cs="Calibri"/>
            <w:color w:val="0000FF"/>
          </w:rPr>
          <w:t>порядке</w:t>
        </w:r>
        <w:proofErr w:type="gramEnd"/>
      </w:hyperlink>
      <w:r>
        <w:rPr>
          <w:rFonts w:ascii="Calibri" w:hAnsi="Calibri" w:cs="Calibri"/>
        </w:rPr>
        <w:t>, установленном Правительством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в ред. Федерального </w:t>
      </w:r>
      <w:hyperlink r:id="rId24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Утратил силу. - Федеральный </w:t>
      </w:r>
      <w:hyperlink r:id="rId24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57" w:name="Par555"/>
      <w:bookmarkEnd w:id="57"/>
      <w:r>
        <w:rPr>
          <w:rFonts w:ascii="Calibri" w:hAnsi="Calibri" w:cs="Calibri"/>
          <w:b/>
          <w:bCs/>
        </w:rPr>
        <w:t xml:space="preserve">Глава VI. ОРГАНИЗАЦИЯ </w:t>
      </w:r>
      <w:proofErr w:type="gramStart"/>
      <w:r>
        <w:rPr>
          <w:rFonts w:ascii="Calibri" w:hAnsi="Calibri" w:cs="Calibri"/>
          <w:b/>
          <w:bCs/>
        </w:rPr>
        <w:t>ФЕДЕРАЛЬНОГО</w:t>
      </w:r>
      <w:proofErr w:type="gramEnd"/>
      <w:r>
        <w:rPr>
          <w:rFonts w:ascii="Calibri" w:hAnsi="Calibri" w:cs="Calibri"/>
          <w:b/>
          <w:bCs/>
        </w:rPr>
        <w:t xml:space="preserve"> ГОСУДАРСТВЕННОГО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САНИТАРНО-ЭПИДЕМИОЛОГИЧЕСКОГО НАДЗОРА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4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8" w:name="Par559"/>
      <w:bookmarkEnd w:id="58"/>
      <w:r>
        <w:rPr>
          <w:rFonts w:ascii="Calibri" w:hAnsi="Calibri" w:cs="Calibri"/>
        </w:rPr>
        <w:t>Статья 46. Организация федерального государственного санитарно-эпидемиологического надзора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4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4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Федеральный государственный санитарно-эпидемиологический надзор осуществляют органы и учреждения, представляющие собой единую федеральную централизованную систему.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5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Система федерального государственного санитарно-эпидемиологического надзора включает в себя: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5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18.07.2011 </w:t>
      </w:r>
      <w:hyperlink r:id="rId252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 xml:space="preserve">, от 23.07.2013 </w:t>
      </w:r>
      <w:hyperlink r:id="rId253" w:history="1">
        <w:r>
          <w:rPr>
            <w:rFonts w:ascii="Calibri" w:hAnsi="Calibri" w:cs="Calibri"/>
            <w:color w:val="0000FF"/>
          </w:rPr>
          <w:t>N 246-ФЗ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25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18.07.2011 N 242-ФЗ, в ред. Федерального </w:t>
      </w:r>
      <w:hyperlink r:id="rId25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25.06.2012 N 93-ФЗ)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56" w:history="1">
        <w:proofErr w:type="gramStart"/>
        <w:r>
          <w:rPr>
            <w:rFonts w:ascii="Calibri" w:hAnsi="Calibri" w:cs="Calibri"/>
            <w:color w:val="0000FF"/>
          </w:rPr>
          <w:t>территориальные органы</w:t>
        </w:r>
      </w:hyperlink>
      <w:r>
        <w:rPr>
          <w:rFonts w:ascii="Calibri" w:hAnsi="Calibri" w:cs="Calibri"/>
        </w:rPr>
        <w:t xml:space="preserve">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5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9" w:name="Par574"/>
      <w:bookmarkEnd w:id="59"/>
      <w:proofErr w:type="gramStart"/>
      <w:r>
        <w:rPr>
          <w:rFonts w:ascii="Calibri" w:hAnsi="Calibri" w:cs="Calibri"/>
        </w:rPr>
        <w:t>структурные подразделения федеральных органов исполнительной власти по вопросам обороны, внутренних дел, безопасности, юстиции, контроля за оборотом наркотических средств и психотропных веществ,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5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5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субъектам Российской Федерации, городам, районам и на транспорте, главные государственные санитарные врачи федеральных органов исполнительной власти, указанных в </w:t>
      </w:r>
      <w:hyperlink w:anchor="Par574" w:history="1">
        <w:r>
          <w:rPr>
            <w:rFonts w:ascii="Calibri" w:hAnsi="Calibri" w:cs="Calibri"/>
            <w:color w:val="0000FF"/>
          </w:rPr>
          <w:t>абзаце четвертом</w:t>
        </w:r>
      </w:hyperlink>
      <w:r>
        <w:rPr>
          <w:rFonts w:ascii="Calibri" w:hAnsi="Calibri" w:cs="Calibri"/>
        </w:rPr>
        <w:t xml:space="preserve"> пункта 2 настоящей статьи.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28.12.2010 </w:t>
      </w:r>
      <w:hyperlink r:id="rId260" w:history="1">
        <w:r>
          <w:rPr>
            <w:rFonts w:ascii="Calibri" w:hAnsi="Calibri" w:cs="Calibri"/>
            <w:color w:val="0000FF"/>
          </w:rPr>
          <w:t>N 394-ФЗ</w:t>
        </w:r>
      </w:hyperlink>
      <w:r>
        <w:rPr>
          <w:rFonts w:ascii="Calibri" w:hAnsi="Calibri" w:cs="Calibri"/>
        </w:rPr>
        <w:t xml:space="preserve">, от 18.07.2011 </w:t>
      </w:r>
      <w:hyperlink r:id="rId261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0" w:name="Par580"/>
      <w:bookmarkEnd w:id="60"/>
      <w:r>
        <w:rPr>
          <w:rFonts w:ascii="Calibri" w:hAnsi="Calibri" w:cs="Calibri"/>
        </w:rPr>
        <w:t xml:space="preserve">4. Главные государственные санитарные врачи федеральных органов исполнительной власти, указанных в </w:t>
      </w:r>
      <w:hyperlink w:anchor="Par574" w:history="1">
        <w:r>
          <w:rPr>
            <w:rFonts w:ascii="Calibri" w:hAnsi="Calibri" w:cs="Calibri"/>
            <w:color w:val="0000FF"/>
          </w:rPr>
          <w:t>абзаце четвертом</w:t>
        </w:r>
      </w:hyperlink>
      <w:r>
        <w:rPr>
          <w:rFonts w:ascii="Calibri" w:hAnsi="Calibri" w:cs="Calibri"/>
        </w:rPr>
        <w:t xml:space="preserve"> пункта 2 настоящей статьи, по своим функциональным </w:t>
      </w:r>
      <w:r>
        <w:rPr>
          <w:rFonts w:ascii="Calibri" w:hAnsi="Calibri" w:cs="Calibri"/>
        </w:rPr>
        <w:lastRenderedPageBreak/>
        <w:t>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</w:t>
      </w:r>
      <w:hyperlink r:id="rId262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осуществления указанного надзора устанавливаются Правительством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5 в ред. Федерального </w:t>
      </w:r>
      <w:hyperlink r:id="rId26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6 в ред. Федерального </w:t>
      </w:r>
      <w:hyperlink r:id="rId26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Федерального </w:t>
      </w:r>
      <w:hyperlink r:id="rId26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7 введен Федеральным </w:t>
      </w:r>
      <w:hyperlink r:id="rId26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1" w:name="Par588"/>
      <w:bookmarkEnd w:id="61"/>
      <w:r>
        <w:rPr>
          <w:rFonts w:ascii="Calibri" w:hAnsi="Calibri" w:cs="Calibri"/>
        </w:rP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6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6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6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2" w:name="Par596"/>
      <w:bookmarkEnd w:id="62"/>
      <w:r>
        <w:rPr>
          <w:rFonts w:ascii="Calibri" w:hAnsi="Calibri" w:cs="Calibri"/>
        </w:rPr>
        <w:t>Статья 47.1.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7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введена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27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</w:t>
      </w:r>
      <w:proofErr w:type="gramStart"/>
      <w:r>
        <w:rPr>
          <w:rFonts w:ascii="Calibri" w:hAnsi="Calibri" w:cs="Calibri"/>
        </w:rPr>
        <w:t>является расходным обязательством Российской Федерации и осуществляется</w:t>
      </w:r>
      <w:proofErr w:type="gramEnd"/>
      <w:r>
        <w:rPr>
          <w:rFonts w:ascii="Calibri" w:hAnsi="Calibri" w:cs="Calibri"/>
        </w:rPr>
        <w:t xml:space="preserve"> за счет федерального бюджета, а также за счет: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7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средств, получаемых от издательской деятельности;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добровольных взносов и пожертвований граждан и юридических лиц;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других</w:t>
      </w:r>
      <w:proofErr w:type="gramEnd"/>
      <w:r>
        <w:rPr>
          <w:rFonts w:ascii="Calibri" w:hAnsi="Calibri" w:cs="Calibri"/>
        </w:rPr>
        <w:t xml:space="preserve"> не запрещенных законодательством Российской Федерации источников.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3" w:name="Par609"/>
      <w:bookmarkEnd w:id="63"/>
      <w:r>
        <w:rPr>
          <w:rFonts w:ascii="Calibri" w:hAnsi="Calibri" w:cs="Calibri"/>
        </w:rPr>
        <w:lastRenderedPageBreak/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273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274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</w:t>
      </w:r>
      <w:hyperlink r:id="rId275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276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277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</w:t>
      </w:r>
      <w:hyperlink r:id="rId278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279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26.06.2007 </w:t>
      </w:r>
      <w:hyperlink r:id="rId280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 xml:space="preserve">, от 18.07.2011 </w:t>
      </w:r>
      <w:hyperlink r:id="rId281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4" w:name="Par617"/>
      <w:bookmarkEnd w:id="64"/>
      <w:r>
        <w:rPr>
          <w:rFonts w:ascii="Calibri" w:hAnsi="Calibri" w:cs="Calibri"/>
        </w:rP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282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283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 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8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Перечень специалистов, уполномоченных осуществлять федеральный государственный санитарно-эпидемиологический надзор, устанавливается </w:t>
      </w:r>
      <w:hyperlink r:id="rId285" w:history="1">
        <w:r>
          <w:rPr>
            <w:rFonts w:ascii="Calibri" w:hAnsi="Calibri" w:cs="Calibri"/>
            <w:color w:val="0000FF"/>
          </w:rPr>
          <w:t>положением,</w:t>
        </w:r>
      </w:hyperlink>
      <w:r>
        <w:rPr>
          <w:rFonts w:ascii="Calibri" w:hAnsi="Calibri" w:cs="Calibri"/>
        </w:rPr>
        <w:t xml:space="preserve"> утвержденным Правительством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8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Федерального </w:t>
      </w:r>
      <w:hyperlink r:id="rId28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</w:t>
      </w:r>
      <w:proofErr w:type="gramStart"/>
      <w:r>
        <w:rPr>
          <w:rFonts w:ascii="Calibri" w:hAnsi="Calibri" w:cs="Calibri"/>
        </w:rPr>
        <w:t>допускается и влечет</w:t>
      </w:r>
      <w:proofErr w:type="gramEnd"/>
      <w:r>
        <w:rPr>
          <w:rFonts w:ascii="Calibri" w:hAnsi="Calibri" w:cs="Calibri"/>
        </w:rPr>
        <w:t xml:space="preserve"> за собой установленную законодательством Российской Федерации ответственность.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8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Должностные лица, осуществляющие федеральный государственный санитарно-эпидемиологический надзор, находятся под особой защитой государства в </w:t>
      </w:r>
      <w:proofErr w:type="gramStart"/>
      <w:r>
        <w:rPr>
          <w:rFonts w:ascii="Calibri" w:hAnsi="Calibri" w:cs="Calibri"/>
        </w:rPr>
        <w:t>соответствии</w:t>
      </w:r>
      <w:proofErr w:type="gramEnd"/>
      <w:r>
        <w:rPr>
          <w:rFonts w:ascii="Calibri" w:hAnsi="Calibri" w:cs="Calibri"/>
        </w:rPr>
        <w:t xml:space="preserve"> с </w:t>
      </w:r>
      <w:hyperlink r:id="rId289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9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</w:t>
      </w:r>
      <w:hyperlink r:id="rId291" w:history="1">
        <w:r>
          <w:rPr>
            <w:rFonts w:ascii="Calibri" w:hAnsi="Calibri" w:cs="Calibri"/>
            <w:color w:val="0000FF"/>
          </w:rPr>
          <w:t>образца</w:t>
        </w:r>
      </w:hyperlink>
      <w:r>
        <w:rPr>
          <w:rFonts w:ascii="Calibri" w:hAnsi="Calibri" w:cs="Calibri"/>
        </w:rPr>
        <w:t>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9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5" w:name="Par633"/>
      <w:bookmarkEnd w:id="65"/>
      <w:r>
        <w:rPr>
          <w:rFonts w:ascii="Calibri" w:hAnsi="Calibri" w:cs="Calibri"/>
        </w:rPr>
        <w:t xml:space="preserve">Статья 50. Права должностных лиц, осуществляющих федеральный государственный </w:t>
      </w:r>
      <w:r>
        <w:rPr>
          <w:rFonts w:ascii="Calibri" w:hAnsi="Calibri" w:cs="Calibri"/>
        </w:rPr>
        <w:lastRenderedPageBreak/>
        <w:t>санитарно-эпидемиологический надзор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9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9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9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проводить санитарно-эпидемиологические экспертизы, расследования, обследования, исследования, испытания и иные виды оценок;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9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беспрепятственно </w:t>
      </w:r>
      <w:proofErr w:type="gramStart"/>
      <w:r>
        <w:rPr>
          <w:rFonts w:ascii="Calibri" w:hAnsi="Calibri" w:cs="Calibri"/>
        </w:rPr>
        <w:t>посещать и обследовать</w:t>
      </w:r>
      <w:proofErr w:type="gramEnd"/>
      <w:r>
        <w:rPr>
          <w:rFonts w:ascii="Calibri" w:hAnsi="Calibri" w:cs="Calibri"/>
        </w:rPr>
        <w:t xml:space="preserve">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9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посещать с согласия граждан их жилые помещения в </w:t>
      </w:r>
      <w:proofErr w:type="gramStart"/>
      <w:r>
        <w:rPr>
          <w:rFonts w:ascii="Calibri" w:hAnsi="Calibri" w:cs="Calibri"/>
        </w:rPr>
        <w:t>целях</w:t>
      </w:r>
      <w:proofErr w:type="gramEnd"/>
      <w:r>
        <w:rPr>
          <w:rFonts w:ascii="Calibri" w:hAnsi="Calibri" w:cs="Calibri"/>
        </w:rPr>
        <w:t xml:space="preserve"> обследования их жилищных условий;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проводить отбор для исследований проб воздуха, воды и почвы;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проводить измерения факторов среды обитания в </w:t>
      </w:r>
      <w:proofErr w:type="gramStart"/>
      <w:r>
        <w:rPr>
          <w:rFonts w:ascii="Calibri" w:hAnsi="Calibri" w:cs="Calibri"/>
        </w:rPr>
        <w:t>целях</w:t>
      </w:r>
      <w:proofErr w:type="gramEnd"/>
      <w:r>
        <w:rPr>
          <w:rFonts w:ascii="Calibri" w:hAnsi="Calibri" w:cs="Calibri"/>
        </w:rPr>
        <w:t xml:space="preserve"> установления соответствия таких факторов санитарным правилам;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составлять протокол о нарушении санитарного законодательства.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6" w:name="Par650"/>
      <w:bookmarkEnd w:id="66"/>
      <w:r>
        <w:rPr>
          <w:rFonts w:ascii="Calibri" w:hAnsi="Calibri" w:cs="Calibri"/>
        </w:rPr>
        <w:t>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9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 устранении выявленных нарушений санитарно-эпидемиологических требований;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9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0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проведении дополнительных санитарно-противоэпидемических (профилактических) мероприятий;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выполнении работ по дезинфекции, дезинсекции и дератизации в очагах инфекционных заболеваний, а также на территориях и в помещениях, где </w:t>
      </w:r>
      <w:proofErr w:type="gramStart"/>
      <w:r>
        <w:rPr>
          <w:rFonts w:ascii="Calibri" w:hAnsi="Calibri" w:cs="Calibri"/>
        </w:rPr>
        <w:t>имеются и сохраняются</w:t>
      </w:r>
      <w:proofErr w:type="gramEnd"/>
      <w:r>
        <w:rPr>
          <w:rFonts w:ascii="Calibri" w:hAnsi="Calibri" w:cs="Calibri"/>
        </w:rPr>
        <w:t xml:space="preserve"> условия для возникновения или распространения инфекционных заболеваний.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7" w:name="Par660"/>
      <w:bookmarkEnd w:id="67"/>
      <w:r>
        <w:rPr>
          <w:rFonts w:ascii="Calibri" w:hAnsi="Calibri" w:cs="Calibri"/>
        </w:rPr>
        <w:t>Статья 51. Полномочия главных государственных санитарных врачей и их заместителей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8" w:name="Par662"/>
      <w:bookmarkEnd w:id="68"/>
      <w:r>
        <w:rPr>
          <w:rFonts w:ascii="Calibri" w:hAnsi="Calibri" w:cs="Calibri"/>
        </w:rPr>
        <w:t xml:space="preserve">1. Главные государственные санитарные врачи и их заместители наряду с правами, предусмотренными </w:t>
      </w:r>
      <w:hyperlink w:anchor="Par633" w:history="1">
        <w:r>
          <w:rPr>
            <w:rFonts w:ascii="Calibri" w:hAnsi="Calibri" w:cs="Calibri"/>
            <w:color w:val="0000FF"/>
          </w:rPr>
          <w:t>статьей 50</w:t>
        </w:r>
      </w:hyperlink>
      <w:r>
        <w:rPr>
          <w:rFonts w:ascii="Calibri" w:hAnsi="Calibri" w:cs="Calibri"/>
        </w:rPr>
        <w:t xml:space="preserve"> настоящего Федерального закона, наделяются следующими полномочиями: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9" w:name="Par663"/>
      <w:bookmarkEnd w:id="69"/>
      <w:r>
        <w:rPr>
          <w:rFonts w:ascii="Calibri" w:hAnsi="Calibri" w:cs="Calibri"/>
        </w:rPr>
        <w:t>1) рассматривать материалы и дела о нарушениях санитарного законодательства;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предъявлять иски в суд и арбитражный суд в </w:t>
      </w:r>
      <w:proofErr w:type="gramStart"/>
      <w:r>
        <w:rPr>
          <w:rFonts w:ascii="Calibri" w:hAnsi="Calibri" w:cs="Calibri"/>
        </w:rPr>
        <w:t>случае</w:t>
      </w:r>
      <w:proofErr w:type="gramEnd"/>
      <w:r>
        <w:rPr>
          <w:rFonts w:ascii="Calibri" w:hAnsi="Calibri" w:cs="Calibri"/>
        </w:rPr>
        <w:t xml:space="preserve"> нарушения санитарного законодательства;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давать гражданам, индивидуальным предпринимателям и юридическим лицам санитарно-эпидемиологические заключения, предусмотренные </w:t>
      </w:r>
      <w:hyperlink w:anchor="Par506" w:history="1">
        <w:r>
          <w:rPr>
            <w:rFonts w:ascii="Calibri" w:hAnsi="Calibri" w:cs="Calibri"/>
            <w:color w:val="0000FF"/>
          </w:rPr>
          <w:t>статьей 42</w:t>
        </w:r>
      </w:hyperlink>
      <w:r>
        <w:rPr>
          <w:rFonts w:ascii="Calibri" w:hAnsi="Calibri" w:cs="Calibri"/>
        </w:rPr>
        <w:t xml:space="preserve"> настоящего Федерального закона;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вызове</w:t>
      </w:r>
      <w:proofErr w:type="gramEnd"/>
      <w:r>
        <w:rPr>
          <w:rFonts w:ascii="Calibri" w:hAnsi="Calibri" w:cs="Calibri"/>
        </w:rPr>
        <w:t xml:space="preserve">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301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302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</w:t>
      </w:r>
      <w:hyperlink w:anchor="Par497" w:history="1">
        <w:r>
          <w:rPr>
            <w:rFonts w:ascii="Calibri" w:hAnsi="Calibri" w:cs="Calibri"/>
            <w:color w:val="0000FF"/>
          </w:rPr>
          <w:t>статьей 42</w:t>
        </w:r>
      </w:hyperlink>
      <w:r>
        <w:rPr>
          <w:rFonts w:ascii="Calibri" w:hAnsi="Calibri" w:cs="Calibri"/>
        </w:rPr>
        <w:t xml:space="preserve"> настоящего Федерального закона;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0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09.05.2005 N 45-ФЗ)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проектирования, строительства, реконструкции, технического перевооружения объектов и ввода их в эксплуатацию;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разработки, производства, реализации и применения (использования) продукции;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использования водных объектов в </w:t>
      </w:r>
      <w:proofErr w:type="gramStart"/>
      <w:r>
        <w:rPr>
          <w:rFonts w:ascii="Calibri" w:hAnsi="Calibri" w:cs="Calibri"/>
        </w:rPr>
        <w:t>целях</w:t>
      </w:r>
      <w:proofErr w:type="gramEnd"/>
      <w:r>
        <w:rPr>
          <w:rFonts w:ascii="Calibri" w:hAnsi="Calibri" w:cs="Calibri"/>
        </w:rPr>
        <w:t xml:space="preserve"> питьевого и хозяйственно-бытового водоснабжения, а также в лечебных, оздоровительных и рекреационных целях;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0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14.07.2008 N 118-ФЗ)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0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проведении</w:t>
      </w:r>
      <w:proofErr w:type="gramEnd"/>
      <w:r>
        <w:rPr>
          <w:rFonts w:ascii="Calibri" w:hAnsi="Calibri" w:cs="Calibri"/>
        </w:rPr>
        <w:t xml:space="preserve">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временном </w:t>
      </w:r>
      <w:proofErr w:type="gramStart"/>
      <w:r>
        <w:rPr>
          <w:rFonts w:ascii="Calibri" w:hAnsi="Calibri" w:cs="Calibri"/>
        </w:rPr>
        <w:t>отстранении</w:t>
      </w:r>
      <w:proofErr w:type="gramEnd"/>
      <w:r>
        <w:rPr>
          <w:rFonts w:ascii="Calibri" w:hAnsi="Calibri" w:cs="Calibri"/>
        </w:rPr>
        <w:t xml:space="preserve">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проведении</w:t>
      </w:r>
      <w:proofErr w:type="gramEnd"/>
      <w:r>
        <w:rPr>
          <w:rFonts w:ascii="Calibri" w:hAnsi="Calibri" w:cs="Calibri"/>
        </w:rPr>
        <w:t xml:space="preserve"> профилактических прививок гражданам или отдельным группам граждан по эпидемическим показаниям;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введении</w:t>
      </w:r>
      <w:proofErr w:type="gramEnd"/>
      <w:r>
        <w:rPr>
          <w:rFonts w:ascii="Calibri" w:hAnsi="Calibri" w:cs="Calibri"/>
        </w:rPr>
        <w:t xml:space="preserve"> (отмене) ограничительных мероприятий (карантина) в организациях и на объектах;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0" w:name="Par686"/>
      <w:bookmarkEnd w:id="70"/>
      <w:r>
        <w:rPr>
          <w:rFonts w:ascii="Calibri" w:hAnsi="Calibri" w:cs="Calibri"/>
        </w:rPr>
        <w:t>7) за нарушение санитарного законодательства выносить мотивированные постановления о: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наложении</w:t>
      </w:r>
      <w:proofErr w:type="gramEnd"/>
      <w:r>
        <w:rPr>
          <w:rFonts w:ascii="Calibri" w:hAnsi="Calibri" w:cs="Calibri"/>
        </w:rPr>
        <w:t xml:space="preserve"> административных взысканий в виде предупреждений или штрафов;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направлении</w:t>
      </w:r>
      <w:proofErr w:type="gramEnd"/>
      <w:r>
        <w:rPr>
          <w:rFonts w:ascii="Calibri" w:hAnsi="Calibri" w:cs="Calibri"/>
        </w:rPr>
        <w:t xml:space="preserve">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вносить предложения: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0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30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09.05.2005 N 45-ФЗ;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0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19.07.2011 N 248-ФЗ)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исключен. - Федеральный </w:t>
      </w:r>
      <w:hyperlink r:id="rId30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10.01.2003 N 15-ФЗ;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работодателям о применении дисциплинарных взысканий к работникам, допустившим нарушение санитарных правил;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310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311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Главный государственный санитарный врач Российской Федерации наряду с правами и полномочиями, предусмотренными </w:t>
      </w:r>
      <w:hyperlink w:anchor="Par633" w:history="1">
        <w:r>
          <w:rPr>
            <w:rFonts w:ascii="Calibri" w:hAnsi="Calibri" w:cs="Calibri"/>
            <w:color w:val="0000FF"/>
          </w:rPr>
          <w:t>статьей 50</w:t>
        </w:r>
      </w:hyperlink>
      <w:r>
        <w:rPr>
          <w:rFonts w:ascii="Calibri" w:hAnsi="Calibri" w:cs="Calibri"/>
        </w:rPr>
        <w:t xml:space="preserve"> настоящего Федерального закона и </w:t>
      </w:r>
      <w:hyperlink w:anchor="Par662" w:history="1">
        <w:r>
          <w:rPr>
            <w:rFonts w:ascii="Calibri" w:hAnsi="Calibri" w:cs="Calibri"/>
            <w:color w:val="0000FF"/>
          </w:rPr>
          <w:t>пунктом 1</w:t>
        </w:r>
      </w:hyperlink>
      <w:r>
        <w:rPr>
          <w:rFonts w:ascii="Calibri" w:hAnsi="Calibri" w:cs="Calibri"/>
        </w:rPr>
        <w:t xml:space="preserve"> настоящей статьи, наделяется дополнительными полномочиями: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1" w:name="Par703"/>
      <w:bookmarkEnd w:id="71"/>
      <w:r>
        <w:rPr>
          <w:rFonts w:ascii="Calibri" w:hAnsi="Calibri" w:cs="Calibri"/>
        </w:rPr>
        <w:t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01.12.2007 </w:t>
      </w:r>
      <w:hyperlink r:id="rId312" w:history="1">
        <w:r>
          <w:rPr>
            <w:rFonts w:ascii="Calibri" w:hAnsi="Calibri" w:cs="Calibri"/>
            <w:color w:val="0000FF"/>
          </w:rPr>
          <w:t>N 309-ФЗ</w:t>
        </w:r>
      </w:hyperlink>
      <w:r>
        <w:rPr>
          <w:rFonts w:ascii="Calibri" w:hAnsi="Calibri" w:cs="Calibri"/>
        </w:rPr>
        <w:t xml:space="preserve">, от 30.12.2008 </w:t>
      </w:r>
      <w:hyperlink r:id="rId313" w:history="1">
        <w:r>
          <w:rPr>
            <w:rFonts w:ascii="Calibri" w:hAnsi="Calibri" w:cs="Calibri"/>
            <w:color w:val="0000FF"/>
          </w:rPr>
          <w:t>N 309-ФЗ</w:t>
        </w:r>
      </w:hyperlink>
      <w:r>
        <w:rPr>
          <w:rFonts w:ascii="Calibri" w:hAnsi="Calibri" w:cs="Calibri"/>
        </w:rPr>
        <w:t xml:space="preserve">, от 19.07.2011 </w:t>
      </w:r>
      <w:hyperlink r:id="rId314" w:history="1">
        <w:r>
          <w:rPr>
            <w:rFonts w:ascii="Calibri" w:hAnsi="Calibri" w:cs="Calibri"/>
            <w:color w:val="0000FF"/>
          </w:rPr>
          <w:t>N 248-ФЗ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</w:t>
      </w:r>
      <w:r>
        <w:rPr>
          <w:rFonts w:ascii="Calibri" w:hAnsi="Calibri" w:cs="Calibri"/>
        </w:rPr>
        <w:lastRenderedPageBreak/>
        <w:t>санитарно-эпидемиологического надзора и обеспечения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1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23.07.2013 N 246-ФЗ)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</w:t>
      </w:r>
      <w:hyperlink w:anchor="Par703" w:history="1">
        <w:r>
          <w:rPr>
            <w:rFonts w:ascii="Calibri" w:hAnsi="Calibri" w:cs="Calibri"/>
            <w:color w:val="0000FF"/>
          </w:rPr>
          <w:t>абзацем вторым</w:t>
        </w:r>
      </w:hyperlink>
      <w:r>
        <w:rPr>
          <w:rFonts w:ascii="Calibri" w:hAnsi="Calibri" w:cs="Calibri"/>
        </w:rPr>
        <w:t xml:space="preserve"> настоящего пункта;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Главные государственные санитарные врачи, указанные в </w:t>
      </w:r>
      <w:hyperlink w:anchor="Par580" w:history="1">
        <w:r>
          <w:rPr>
            <w:rFonts w:ascii="Calibri" w:hAnsi="Calibri" w:cs="Calibri"/>
            <w:color w:val="0000FF"/>
          </w:rPr>
          <w:t>пункте 4 статьи 46</w:t>
        </w:r>
      </w:hyperlink>
      <w:r>
        <w:rPr>
          <w:rFonts w:ascii="Calibri" w:hAnsi="Calibri" w:cs="Calibri"/>
        </w:rPr>
        <w:t xml:space="preserve"> настоящего Федерального закона, наряду с правами и полномочиями, предусмотренными </w:t>
      </w:r>
      <w:hyperlink w:anchor="Par633" w:history="1">
        <w:r>
          <w:rPr>
            <w:rFonts w:ascii="Calibri" w:hAnsi="Calibri" w:cs="Calibri"/>
            <w:color w:val="0000FF"/>
          </w:rPr>
          <w:t>статьей 50</w:t>
        </w:r>
      </w:hyperlink>
      <w:r>
        <w:rPr>
          <w:rFonts w:ascii="Calibri" w:hAnsi="Calibri" w:cs="Calibri"/>
        </w:rPr>
        <w:t xml:space="preserve"> настоящего Федерального закона и </w:t>
      </w:r>
      <w:hyperlink w:anchor="Par663" w:history="1">
        <w:r>
          <w:rPr>
            <w:rFonts w:ascii="Calibri" w:hAnsi="Calibri" w:cs="Calibri"/>
            <w:color w:val="0000FF"/>
          </w:rPr>
          <w:t>подпунктами 1</w:t>
        </w:r>
      </w:hyperlink>
      <w:r>
        <w:rPr>
          <w:rFonts w:ascii="Calibri" w:hAnsi="Calibri" w:cs="Calibri"/>
        </w:rPr>
        <w:t xml:space="preserve"> - </w:t>
      </w:r>
      <w:hyperlink w:anchor="Par686" w:history="1">
        <w:r>
          <w:rPr>
            <w:rFonts w:ascii="Calibri" w:hAnsi="Calibri" w:cs="Calibri"/>
            <w:color w:val="0000FF"/>
          </w:rPr>
          <w:t>7</w:t>
        </w:r>
      </w:hyperlink>
      <w:r>
        <w:rPr>
          <w:rFonts w:ascii="Calibri" w:hAnsi="Calibri" w:cs="Calibri"/>
        </w:rPr>
        <w:t xml:space="preserve"> пункта 1 настоящей статьи, наделяются дополнительными полномочиями:</w:t>
      </w:r>
      <w:proofErr w:type="gramEnd"/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вносить в федеральный </w:t>
      </w:r>
      <w:hyperlink r:id="rId316" w:history="1">
        <w:r>
          <w:rPr>
            <w:rFonts w:ascii="Calibri" w:hAnsi="Calibri" w:cs="Calibri"/>
            <w:color w:val="0000FF"/>
          </w:rPr>
          <w:t>орган</w:t>
        </w:r>
      </w:hyperlink>
      <w:r>
        <w:rPr>
          <w:rFonts w:ascii="Calibri" w:hAnsi="Calibri" w:cs="Calibri"/>
        </w:rPr>
        <w:t xml:space="preserve">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</w:t>
      </w:r>
      <w:proofErr w:type="gramStart"/>
      <w:r>
        <w:rPr>
          <w:rFonts w:ascii="Calibri" w:hAnsi="Calibri" w:cs="Calibri"/>
        </w:rPr>
        <w:t>утратившими</w:t>
      </w:r>
      <w:proofErr w:type="gramEnd"/>
      <w:r>
        <w:rPr>
          <w:rFonts w:ascii="Calibri" w:hAnsi="Calibri" w:cs="Calibri"/>
        </w:rPr>
        <w:t xml:space="preserve"> силу таких санитарных правил;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25.06.2012 </w:t>
      </w:r>
      <w:hyperlink r:id="rId317" w:history="1">
        <w:r>
          <w:rPr>
            <w:rFonts w:ascii="Calibri" w:hAnsi="Calibri" w:cs="Calibri"/>
            <w:color w:val="0000FF"/>
          </w:rPr>
          <w:t>N 93-ФЗ</w:t>
        </w:r>
      </w:hyperlink>
      <w:r>
        <w:rPr>
          <w:rFonts w:ascii="Calibri" w:hAnsi="Calibri" w:cs="Calibri"/>
        </w:rPr>
        <w:t xml:space="preserve">, от 23.07.2013 </w:t>
      </w:r>
      <w:hyperlink r:id="rId318" w:history="1">
        <w:r>
          <w:rPr>
            <w:rFonts w:ascii="Calibri" w:hAnsi="Calibri" w:cs="Calibri"/>
            <w:color w:val="0000FF"/>
          </w:rPr>
          <w:t>N 246-ФЗ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319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18.07.2011 </w:t>
      </w:r>
      <w:hyperlink r:id="rId320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72" w:name="Par715"/>
      <w:bookmarkEnd w:id="72"/>
      <w:r>
        <w:rPr>
          <w:rFonts w:ascii="Calibri" w:hAnsi="Calibri" w:cs="Calibri"/>
        </w:rP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2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Должностные лица, осуществляющие федеральный государственный санитарно-эпидемиологический надзор, обязаны: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2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своевременно и в полной мере исполнять предусмотренные </w:t>
      </w:r>
      <w:hyperlink w:anchor="Par633" w:history="1">
        <w:r>
          <w:rPr>
            <w:rFonts w:ascii="Calibri" w:hAnsi="Calibri" w:cs="Calibri"/>
            <w:color w:val="0000FF"/>
          </w:rPr>
          <w:t>статьями 50,</w:t>
        </w:r>
      </w:hyperlink>
      <w:r>
        <w:rPr>
          <w:rFonts w:ascii="Calibri" w:hAnsi="Calibri" w:cs="Calibri"/>
        </w:rPr>
        <w:t xml:space="preserve"> </w:t>
      </w:r>
      <w:hyperlink w:anchor="Par660" w:history="1">
        <w:r>
          <w:rPr>
            <w:rFonts w:ascii="Calibri" w:hAnsi="Calibri" w:cs="Calibri"/>
            <w:color w:val="0000FF"/>
          </w:rPr>
          <w:t>51</w:t>
        </w:r>
      </w:hyperlink>
      <w:r>
        <w:rPr>
          <w:rFonts w:ascii="Calibri" w:hAnsi="Calibri" w:cs="Calibri"/>
        </w:rPr>
        <w:t xml:space="preserve">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о принимаемых мерах по обеспечению санитарно-эпидемиологического благополучия населения;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2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соблюдать государственную, </w:t>
      </w:r>
      <w:hyperlink r:id="rId324" w:history="1">
        <w:r>
          <w:rPr>
            <w:rFonts w:ascii="Calibri" w:hAnsi="Calibri" w:cs="Calibri"/>
            <w:color w:val="0000FF"/>
          </w:rPr>
          <w:t>врачебную</w:t>
        </w:r>
      </w:hyperlink>
      <w:r>
        <w:rPr>
          <w:rFonts w:ascii="Calibri" w:hAnsi="Calibri" w:cs="Calibri"/>
        </w:rPr>
        <w:t xml:space="preserve"> и иную охраняемую </w:t>
      </w:r>
      <w:hyperlink r:id="rId32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тайну в </w:t>
      </w:r>
      <w:proofErr w:type="gramStart"/>
      <w:r>
        <w:rPr>
          <w:rFonts w:ascii="Calibri" w:hAnsi="Calibri" w:cs="Calibri"/>
        </w:rPr>
        <w:t>отношении</w:t>
      </w:r>
      <w:proofErr w:type="gramEnd"/>
      <w:r>
        <w:rPr>
          <w:rFonts w:ascii="Calibri" w:hAnsi="Calibri" w:cs="Calibri"/>
        </w:rPr>
        <w:t xml:space="preserve"> информации, ставшей им известной при выполнении своих служебных обязанностей;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оказывать содействие общественным объединениям в </w:t>
      </w:r>
      <w:proofErr w:type="gramStart"/>
      <w:r>
        <w:rPr>
          <w:rFonts w:ascii="Calibri" w:hAnsi="Calibri" w:cs="Calibri"/>
        </w:rPr>
        <w:t>вопросах</w:t>
      </w:r>
      <w:proofErr w:type="gramEnd"/>
      <w:r>
        <w:rPr>
          <w:rFonts w:ascii="Calibri" w:hAnsi="Calibri" w:cs="Calibri"/>
        </w:rPr>
        <w:t xml:space="preserve"> обеспечения санитарно-эпидемиологического благополучия населения и исполнения санитарного законодательства;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(абзац введен Федеральным </w:t>
      </w:r>
      <w:hyperlink r:id="rId32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73" w:name="Par731"/>
      <w:bookmarkEnd w:id="73"/>
      <w:r>
        <w:rPr>
          <w:rFonts w:ascii="Calibri" w:hAnsi="Calibri" w:cs="Calibri"/>
        </w:rP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2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</w:t>
      </w:r>
      <w:proofErr w:type="gramStart"/>
      <w:r>
        <w:rPr>
          <w:rFonts w:ascii="Calibri" w:hAnsi="Calibri" w:cs="Calibri"/>
        </w:rPr>
        <w:t>порядке</w:t>
      </w:r>
      <w:proofErr w:type="gramEnd"/>
      <w:r>
        <w:rPr>
          <w:rFonts w:ascii="Calibri" w:hAnsi="Calibri" w:cs="Calibri"/>
        </w:rPr>
        <w:t>, установленном законодательством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2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74" w:name="Par737"/>
      <w:bookmarkEnd w:id="74"/>
      <w:r>
        <w:rPr>
          <w:rFonts w:ascii="Calibri" w:hAnsi="Calibri" w:cs="Calibri"/>
        </w:rP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2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3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18.07.2011 N 242-ФЗ)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Жалоба рассматривается в </w:t>
      </w:r>
      <w:proofErr w:type="gramStart"/>
      <w:r>
        <w:rPr>
          <w:rFonts w:ascii="Calibri" w:hAnsi="Calibri" w:cs="Calibri"/>
        </w:rPr>
        <w:t>порядке</w:t>
      </w:r>
      <w:proofErr w:type="gramEnd"/>
      <w:r>
        <w:rPr>
          <w:rFonts w:ascii="Calibri" w:hAnsi="Calibri" w:cs="Calibri"/>
        </w:rPr>
        <w:t>, установленном законодательством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75" w:name="Par745"/>
      <w:bookmarkEnd w:id="75"/>
      <w:r>
        <w:rPr>
          <w:rFonts w:ascii="Calibri" w:hAnsi="Calibri" w:cs="Calibri"/>
          <w:b/>
          <w:bCs/>
        </w:rPr>
        <w:t>Глава VII. ОТВЕТСТВЕННОСТЬ ЗА НАРУШЕНИЕ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САНИТАРНОГО ЗАКОНОДАТЕЛЬСТВА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76" w:name="Par748"/>
      <w:bookmarkEnd w:id="76"/>
      <w:r>
        <w:rPr>
          <w:rFonts w:ascii="Calibri" w:hAnsi="Calibri" w:cs="Calibri"/>
        </w:rPr>
        <w:t>Статья 55. Ответственность за нарушение санитарного законодательства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3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30.12.2001 N 196-ФЗ)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 нарушение санитарного законодательства устанавливается дисциплинарная, </w:t>
      </w:r>
      <w:hyperlink r:id="rId332" w:history="1">
        <w:r>
          <w:rPr>
            <w:rFonts w:ascii="Calibri" w:hAnsi="Calibri" w:cs="Calibri"/>
            <w:color w:val="0000FF"/>
          </w:rPr>
          <w:t>административная</w:t>
        </w:r>
      </w:hyperlink>
      <w:r>
        <w:rPr>
          <w:rFonts w:ascii="Calibri" w:hAnsi="Calibri" w:cs="Calibri"/>
        </w:rPr>
        <w:t xml:space="preserve"> и </w:t>
      </w:r>
      <w:hyperlink r:id="rId333" w:history="1">
        <w:r>
          <w:rPr>
            <w:rFonts w:ascii="Calibri" w:hAnsi="Calibri" w:cs="Calibri"/>
            <w:color w:val="0000FF"/>
          </w:rPr>
          <w:t>уголовная</w:t>
        </w:r>
      </w:hyperlink>
      <w:r>
        <w:rPr>
          <w:rFonts w:ascii="Calibri" w:hAnsi="Calibri" w:cs="Calibri"/>
        </w:rPr>
        <w:t xml:space="preserve"> ответственность в </w:t>
      </w:r>
      <w:proofErr w:type="gramStart"/>
      <w:r>
        <w:rPr>
          <w:rFonts w:ascii="Calibri" w:hAnsi="Calibri" w:cs="Calibri"/>
        </w:rPr>
        <w:t>соответствии</w:t>
      </w:r>
      <w:proofErr w:type="gramEnd"/>
      <w:r>
        <w:rPr>
          <w:rFonts w:ascii="Calibri" w:hAnsi="Calibri" w:cs="Calibri"/>
        </w:rPr>
        <w:t xml:space="preserve"> с законодательством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77" w:name="Par754"/>
      <w:bookmarkEnd w:id="77"/>
      <w:r>
        <w:rPr>
          <w:rFonts w:ascii="Calibri" w:hAnsi="Calibri" w:cs="Calibri"/>
        </w:rPr>
        <w:t xml:space="preserve">Статья 56. Утратила силу. - Федеральный </w:t>
      </w:r>
      <w:hyperlink r:id="rId33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30.12.2001 N 196-ФЗ.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78" w:name="Par756"/>
      <w:bookmarkEnd w:id="78"/>
      <w:r>
        <w:rPr>
          <w:rFonts w:ascii="Calibri" w:hAnsi="Calibri" w:cs="Calibri"/>
        </w:rP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</w:t>
      </w:r>
      <w:proofErr w:type="gramStart"/>
      <w:r>
        <w:rPr>
          <w:rFonts w:ascii="Calibri" w:hAnsi="Calibri" w:cs="Calibri"/>
        </w:rPr>
        <w:t>причинившими</w:t>
      </w:r>
      <w:proofErr w:type="gramEnd"/>
      <w:r>
        <w:rPr>
          <w:rFonts w:ascii="Calibri" w:hAnsi="Calibri" w:cs="Calibri"/>
        </w:rPr>
        <w:t xml:space="preserve"> вред, в полном объеме в соответствии с </w:t>
      </w:r>
      <w:hyperlink r:id="rId335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79" w:name="Par760"/>
      <w:bookmarkEnd w:id="79"/>
      <w:r>
        <w:rPr>
          <w:rFonts w:ascii="Calibri" w:hAnsi="Calibri" w:cs="Calibri"/>
          <w:b/>
          <w:bCs/>
        </w:rPr>
        <w:t>Глава VIII. ЗАКЛЮЧИТЕЛЬНЫЕ ПОЛОЖЕНИЯ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0" w:name="Par762"/>
      <w:bookmarkEnd w:id="80"/>
      <w:r>
        <w:rPr>
          <w:rFonts w:ascii="Calibri" w:hAnsi="Calibri" w:cs="Calibri"/>
        </w:rPr>
        <w:t>Статья 58. Вступление в силу настоящего Федерального закона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закон вступает в силу со дня его официального опубликования.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1" w:name="Par766"/>
      <w:bookmarkEnd w:id="81"/>
      <w:r>
        <w:rPr>
          <w:rFonts w:ascii="Calibri" w:hAnsi="Calibri" w:cs="Calibri"/>
        </w:rPr>
        <w:lastRenderedPageBreak/>
        <w:t xml:space="preserve">Статья 59. О признании </w:t>
      </w:r>
      <w:proofErr w:type="gramStart"/>
      <w:r>
        <w:rPr>
          <w:rFonts w:ascii="Calibri" w:hAnsi="Calibri" w:cs="Calibri"/>
        </w:rPr>
        <w:t>утратившими</w:t>
      </w:r>
      <w:proofErr w:type="gramEnd"/>
      <w:r>
        <w:rPr>
          <w:rFonts w:ascii="Calibri" w:hAnsi="Calibri" w:cs="Calibri"/>
        </w:rPr>
        <w:t xml:space="preserve"> силу отдельных нормативных правовых актов в связи с принятием настоящего Федерального закона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связи с принятием настоящего Федерального закона признать утратившими силу: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3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РСФСР "О санитарно-эпидемиологическом благополучии населения" (Ведомости Съезда народных депутатов РСФСР и Верховного Совета РСФСР, 1991, N 20, ст. 641);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37" w:history="1">
        <w:r>
          <w:rPr>
            <w:rFonts w:ascii="Calibri" w:hAnsi="Calibri" w:cs="Calibri"/>
            <w:color w:val="0000FF"/>
          </w:rPr>
          <w:t>статью 2</w:t>
        </w:r>
      </w:hyperlink>
      <w:r>
        <w:rPr>
          <w:rFonts w:ascii="Calibri" w:hAnsi="Calibri" w:cs="Calibri"/>
        </w:rPr>
        <w:t xml:space="preserve">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 (Ведомости Съезда народных депутатов Российской Федерации и Верховного Совета Российской Федерации, 1993, N 29, ст. 1111);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38" w:history="1">
        <w:r>
          <w:rPr>
            <w:rFonts w:ascii="Calibri" w:hAnsi="Calibri" w:cs="Calibri"/>
            <w:color w:val="0000FF"/>
          </w:rPr>
          <w:t>статью 2</w:t>
        </w:r>
      </w:hyperlink>
      <w:r>
        <w:rPr>
          <w:rFonts w:ascii="Calibri" w:hAnsi="Calibri" w:cs="Calibri"/>
        </w:rPr>
        <w:t xml:space="preserve">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 (Собрание законодательства Российской Федерации, 1995, N 26, ст. 2397);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39" w:history="1">
        <w:r>
          <w:rPr>
            <w:rFonts w:ascii="Calibri" w:hAnsi="Calibri" w:cs="Calibri"/>
            <w:color w:val="0000FF"/>
          </w:rPr>
          <w:t>статью 14</w:t>
        </w:r>
      </w:hyperlink>
      <w:r>
        <w:rPr>
          <w:rFonts w:ascii="Calibri" w:hAnsi="Calibri" w:cs="Calibri"/>
        </w:rPr>
        <w:t xml:space="preserve"> 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N 30, ст. 3613);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40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Верховного Совета РСФСР от 19 апреля 1991 г. N 1035-1 "О порядке введения в действие Закона РСФСР "О санитарно-эпидемиологическом благополучии населения" (Ведомости Съезда народных депутатов РСФСР и Верховного Совета РСФСР, 1991, N 20, ст. 642).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2" w:name="Par775"/>
      <w:bookmarkEnd w:id="82"/>
      <w:r>
        <w:rPr>
          <w:rFonts w:ascii="Calibri" w:hAnsi="Calibri" w:cs="Calibri"/>
        </w:rPr>
        <w:t>Статья 60. О приведении нормативных правовых актов в соответствие с настоящим Федеральным законом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Б.ЕЛЬЦИН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30 марта 1999 года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52-ФЗ</w:t>
      </w: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7FB2" w:rsidRDefault="00527FB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351AF7" w:rsidRDefault="00351AF7"/>
    <w:sectPr w:rsidR="00351AF7" w:rsidSect="00D1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527FB2"/>
    <w:rsid w:val="000027DE"/>
    <w:rsid w:val="000203BB"/>
    <w:rsid w:val="00021D30"/>
    <w:rsid w:val="00025F10"/>
    <w:rsid w:val="000474F0"/>
    <w:rsid w:val="00053048"/>
    <w:rsid w:val="000605F1"/>
    <w:rsid w:val="00073B47"/>
    <w:rsid w:val="00087790"/>
    <w:rsid w:val="00095EBF"/>
    <w:rsid w:val="000A54AB"/>
    <w:rsid w:val="000B0548"/>
    <w:rsid w:val="000B4C1E"/>
    <w:rsid w:val="000C28E9"/>
    <w:rsid w:val="000C3D60"/>
    <w:rsid w:val="000F6539"/>
    <w:rsid w:val="000F7425"/>
    <w:rsid w:val="001104B2"/>
    <w:rsid w:val="00116884"/>
    <w:rsid w:val="0012621D"/>
    <w:rsid w:val="00130D94"/>
    <w:rsid w:val="00133759"/>
    <w:rsid w:val="00141041"/>
    <w:rsid w:val="001419CB"/>
    <w:rsid w:val="001519CA"/>
    <w:rsid w:val="00156157"/>
    <w:rsid w:val="0016521A"/>
    <w:rsid w:val="001A219B"/>
    <w:rsid w:val="001B1270"/>
    <w:rsid w:val="001C0844"/>
    <w:rsid w:val="001C119D"/>
    <w:rsid w:val="001D5003"/>
    <w:rsid w:val="001E6C88"/>
    <w:rsid w:val="001F2B2C"/>
    <w:rsid w:val="00204B85"/>
    <w:rsid w:val="00224433"/>
    <w:rsid w:val="00230D1D"/>
    <w:rsid w:val="0023387D"/>
    <w:rsid w:val="00235426"/>
    <w:rsid w:val="00237900"/>
    <w:rsid w:val="00251ED7"/>
    <w:rsid w:val="00257D63"/>
    <w:rsid w:val="0026664C"/>
    <w:rsid w:val="00273C2B"/>
    <w:rsid w:val="00276224"/>
    <w:rsid w:val="002829B2"/>
    <w:rsid w:val="0029189B"/>
    <w:rsid w:val="002A7660"/>
    <w:rsid w:val="002B4497"/>
    <w:rsid w:val="002B5F53"/>
    <w:rsid w:val="002C38AC"/>
    <w:rsid w:val="002F537C"/>
    <w:rsid w:val="003013B6"/>
    <w:rsid w:val="00303D81"/>
    <w:rsid w:val="00304206"/>
    <w:rsid w:val="00305B92"/>
    <w:rsid w:val="00306008"/>
    <w:rsid w:val="00312058"/>
    <w:rsid w:val="00315526"/>
    <w:rsid w:val="00321E0F"/>
    <w:rsid w:val="00325093"/>
    <w:rsid w:val="00341CFC"/>
    <w:rsid w:val="00351AF7"/>
    <w:rsid w:val="0035457A"/>
    <w:rsid w:val="00355162"/>
    <w:rsid w:val="00362FED"/>
    <w:rsid w:val="00363F31"/>
    <w:rsid w:val="00371E92"/>
    <w:rsid w:val="00372C1D"/>
    <w:rsid w:val="003814D9"/>
    <w:rsid w:val="003828D2"/>
    <w:rsid w:val="003906BB"/>
    <w:rsid w:val="00394767"/>
    <w:rsid w:val="00394A46"/>
    <w:rsid w:val="003A32E2"/>
    <w:rsid w:val="003B32A4"/>
    <w:rsid w:val="003C08CB"/>
    <w:rsid w:val="003C3251"/>
    <w:rsid w:val="003D7ECC"/>
    <w:rsid w:val="003E64BE"/>
    <w:rsid w:val="003F11F9"/>
    <w:rsid w:val="003F316E"/>
    <w:rsid w:val="003F49AF"/>
    <w:rsid w:val="003F6286"/>
    <w:rsid w:val="003F6D1B"/>
    <w:rsid w:val="00423DA6"/>
    <w:rsid w:val="00424D9D"/>
    <w:rsid w:val="00450614"/>
    <w:rsid w:val="00455832"/>
    <w:rsid w:val="004579AA"/>
    <w:rsid w:val="00466E38"/>
    <w:rsid w:val="00471167"/>
    <w:rsid w:val="004737AC"/>
    <w:rsid w:val="00485861"/>
    <w:rsid w:val="00487450"/>
    <w:rsid w:val="004B01E1"/>
    <w:rsid w:val="004C2BEB"/>
    <w:rsid w:val="004D380A"/>
    <w:rsid w:val="00506E81"/>
    <w:rsid w:val="00514204"/>
    <w:rsid w:val="005145BA"/>
    <w:rsid w:val="00527FB2"/>
    <w:rsid w:val="00530331"/>
    <w:rsid w:val="00530572"/>
    <w:rsid w:val="00555F79"/>
    <w:rsid w:val="00582B5D"/>
    <w:rsid w:val="00587362"/>
    <w:rsid w:val="005A308C"/>
    <w:rsid w:val="005B0365"/>
    <w:rsid w:val="005D0FC1"/>
    <w:rsid w:val="005D2D5F"/>
    <w:rsid w:val="005E14B5"/>
    <w:rsid w:val="005E1ADB"/>
    <w:rsid w:val="005E3AEE"/>
    <w:rsid w:val="005F238B"/>
    <w:rsid w:val="005F6828"/>
    <w:rsid w:val="00606E40"/>
    <w:rsid w:val="00612D55"/>
    <w:rsid w:val="00621A14"/>
    <w:rsid w:val="00626A34"/>
    <w:rsid w:val="00657C3A"/>
    <w:rsid w:val="006614D4"/>
    <w:rsid w:val="006676FA"/>
    <w:rsid w:val="006767BB"/>
    <w:rsid w:val="0068379C"/>
    <w:rsid w:val="00692A00"/>
    <w:rsid w:val="00693B0E"/>
    <w:rsid w:val="006A0765"/>
    <w:rsid w:val="006A0EBA"/>
    <w:rsid w:val="006A7B06"/>
    <w:rsid w:val="006B625A"/>
    <w:rsid w:val="006C52E0"/>
    <w:rsid w:val="006D2F82"/>
    <w:rsid w:val="006D3498"/>
    <w:rsid w:val="006E01FC"/>
    <w:rsid w:val="006E1CD0"/>
    <w:rsid w:val="006E4E4A"/>
    <w:rsid w:val="006E51E6"/>
    <w:rsid w:val="006F1AA1"/>
    <w:rsid w:val="006F6F2E"/>
    <w:rsid w:val="0070554B"/>
    <w:rsid w:val="00726ABF"/>
    <w:rsid w:val="00744D43"/>
    <w:rsid w:val="00745826"/>
    <w:rsid w:val="00746A87"/>
    <w:rsid w:val="007470EF"/>
    <w:rsid w:val="00750DCB"/>
    <w:rsid w:val="00752F43"/>
    <w:rsid w:val="00762CB9"/>
    <w:rsid w:val="00772729"/>
    <w:rsid w:val="00773A96"/>
    <w:rsid w:val="00776390"/>
    <w:rsid w:val="00794604"/>
    <w:rsid w:val="007A2266"/>
    <w:rsid w:val="007C7547"/>
    <w:rsid w:val="007D7999"/>
    <w:rsid w:val="007E1B1D"/>
    <w:rsid w:val="007E21A7"/>
    <w:rsid w:val="007E5892"/>
    <w:rsid w:val="007E662A"/>
    <w:rsid w:val="008273C5"/>
    <w:rsid w:val="008465AA"/>
    <w:rsid w:val="008630B7"/>
    <w:rsid w:val="0086391A"/>
    <w:rsid w:val="008657B0"/>
    <w:rsid w:val="0087222C"/>
    <w:rsid w:val="00883170"/>
    <w:rsid w:val="00885EA1"/>
    <w:rsid w:val="00896482"/>
    <w:rsid w:val="008A6B27"/>
    <w:rsid w:val="008B12AF"/>
    <w:rsid w:val="008C19F5"/>
    <w:rsid w:val="008D321E"/>
    <w:rsid w:val="008E641F"/>
    <w:rsid w:val="008F17B2"/>
    <w:rsid w:val="0090201D"/>
    <w:rsid w:val="00912310"/>
    <w:rsid w:val="00912508"/>
    <w:rsid w:val="00920ADA"/>
    <w:rsid w:val="009263D2"/>
    <w:rsid w:val="00944571"/>
    <w:rsid w:val="00947F84"/>
    <w:rsid w:val="009535DC"/>
    <w:rsid w:val="00956DC6"/>
    <w:rsid w:val="00970601"/>
    <w:rsid w:val="00973769"/>
    <w:rsid w:val="00992020"/>
    <w:rsid w:val="009936C7"/>
    <w:rsid w:val="009A43B0"/>
    <w:rsid w:val="009B2ED1"/>
    <w:rsid w:val="009C1FE3"/>
    <w:rsid w:val="009C3A39"/>
    <w:rsid w:val="009D27E6"/>
    <w:rsid w:val="009E5C23"/>
    <w:rsid w:val="009F1F6D"/>
    <w:rsid w:val="009F3235"/>
    <w:rsid w:val="009F7E64"/>
    <w:rsid w:val="00A02E80"/>
    <w:rsid w:val="00A118BA"/>
    <w:rsid w:val="00A205BF"/>
    <w:rsid w:val="00A67D5F"/>
    <w:rsid w:val="00A729C9"/>
    <w:rsid w:val="00A73824"/>
    <w:rsid w:val="00A747DC"/>
    <w:rsid w:val="00A825D5"/>
    <w:rsid w:val="00AB4641"/>
    <w:rsid w:val="00AE0CCD"/>
    <w:rsid w:val="00AF0E59"/>
    <w:rsid w:val="00B14569"/>
    <w:rsid w:val="00B33B0E"/>
    <w:rsid w:val="00B3787E"/>
    <w:rsid w:val="00B41FFE"/>
    <w:rsid w:val="00B56EEF"/>
    <w:rsid w:val="00B8193C"/>
    <w:rsid w:val="00B90AF7"/>
    <w:rsid w:val="00BA3F19"/>
    <w:rsid w:val="00BA6197"/>
    <w:rsid w:val="00BC0DDA"/>
    <w:rsid w:val="00BD0BA1"/>
    <w:rsid w:val="00BD6B95"/>
    <w:rsid w:val="00BE422F"/>
    <w:rsid w:val="00C12DE3"/>
    <w:rsid w:val="00C15F8F"/>
    <w:rsid w:val="00C17094"/>
    <w:rsid w:val="00C23660"/>
    <w:rsid w:val="00C315C1"/>
    <w:rsid w:val="00C37249"/>
    <w:rsid w:val="00C4773E"/>
    <w:rsid w:val="00C51233"/>
    <w:rsid w:val="00C61CA6"/>
    <w:rsid w:val="00C62635"/>
    <w:rsid w:val="00C802FC"/>
    <w:rsid w:val="00C854D2"/>
    <w:rsid w:val="00CA3386"/>
    <w:rsid w:val="00CC654E"/>
    <w:rsid w:val="00CD4AD4"/>
    <w:rsid w:val="00CE14DB"/>
    <w:rsid w:val="00D14D9B"/>
    <w:rsid w:val="00D15B4B"/>
    <w:rsid w:val="00D243A3"/>
    <w:rsid w:val="00D37472"/>
    <w:rsid w:val="00D41785"/>
    <w:rsid w:val="00D432C3"/>
    <w:rsid w:val="00D50DAA"/>
    <w:rsid w:val="00D523FF"/>
    <w:rsid w:val="00D95BFF"/>
    <w:rsid w:val="00DA0CC8"/>
    <w:rsid w:val="00DB7873"/>
    <w:rsid w:val="00DC0E15"/>
    <w:rsid w:val="00DC6343"/>
    <w:rsid w:val="00DC74C6"/>
    <w:rsid w:val="00DD297E"/>
    <w:rsid w:val="00DD5BCA"/>
    <w:rsid w:val="00DF5C55"/>
    <w:rsid w:val="00E107C4"/>
    <w:rsid w:val="00E157E8"/>
    <w:rsid w:val="00E23285"/>
    <w:rsid w:val="00E31461"/>
    <w:rsid w:val="00E433DE"/>
    <w:rsid w:val="00E450BE"/>
    <w:rsid w:val="00E46A99"/>
    <w:rsid w:val="00E56B5B"/>
    <w:rsid w:val="00E71CDC"/>
    <w:rsid w:val="00E80900"/>
    <w:rsid w:val="00E86290"/>
    <w:rsid w:val="00E87758"/>
    <w:rsid w:val="00E91EC0"/>
    <w:rsid w:val="00E92F46"/>
    <w:rsid w:val="00E95C41"/>
    <w:rsid w:val="00EA321E"/>
    <w:rsid w:val="00EA3F5E"/>
    <w:rsid w:val="00EA57F7"/>
    <w:rsid w:val="00EB00E4"/>
    <w:rsid w:val="00EB12BA"/>
    <w:rsid w:val="00EC2D1A"/>
    <w:rsid w:val="00ED1655"/>
    <w:rsid w:val="00ED2DAA"/>
    <w:rsid w:val="00F3550F"/>
    <w:rsid w:val="00F46E7E"/>
    <w:rsid w:val="00F5365A"/>
    <w:rsid w:val="00F647C8"/>
    <w:rsid w:val="00F66F95"/>
    <w:rsid w:val="00F93368"/>
    <w:rsid w:val="00F97749"/>
    <w:rsid w:val="00FA455E"/>
    <w:rsid w:val="00FB3180"/>
    <w:rsid w:val="00FC3327"/>
    <w:rsid w:val="00FD13A8"/>
    <w:rsid w:val="00FD4302"/>
    <w:rsid w:val="00FE2885"/>
    <w:rsid w:val="00FE6A09"/>
    <w:rsid w:val="00FF02CF"/>
    <w:rsid w:val="00FF1548"/>
    <w:rsid w:val="00FF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FB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527F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27FB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27FB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F07A06F3242D4F028AA1E9DCBE35B0E4221D28128BC8EFDD6E871A1B25174B58B36175D9C65AC71CK0QFD" TargetMode="External"/><Relationship Id="rId299" Type="http://schemas.openxmlformats.org/officeDocument/2006/relationships/hyperlink" Target="consultantplus://offline/ref=F07A06F3242D4F028AA1E9DCBE35B0E4221C211589C9EFDD6E871A1B25174B58B36175D9C65AC418K0Q4D" TargetMode="External"/><Relationship Id="rId303" Type="http://schemas.openxmlformats.org/officeDocument/2006/relationships/hyperlink" Target="consultantplus://offline/ref=F07A06F3242D4F028AA1E9DCBE35B0E4221C21128CCBEFDD6E871A1B25174B58B36175D9C65AC714K0QAD" TargetMode="External"/><Relationship Id="rId21" Type="http://schemas.openxmlformats.org/officeDocument/2006/relationships/hyperlink" Target="consultantplus://offline/ref=F07A06F3242D4F028AA1E9DCBE35B0E42219261288C1EFDD6E871A1B25174B58B36175D9C65AC61FK0QAD" TargetMode="External"/><Relationship Id="rId42" Type="http://schemas.openxmlformats.org/officeDocument/2006/relationships/hyperlink" Target="consultantplus://offline/ref=F07A06F3242D4F028AA1E9DCBE35B0E4221B231088CBEFDD6E871A1B25174B58B36175D9C65AC61EK0Q8D" TargetMode="External"/><Relationship Id="rId63" Type="http://schemas.openxmlformats.org/officeDocument/2006/relationships/hyperlink" Target="consultantplus://offline/ref=F07A06F3242D4F028AA1E9DCBE35B0E4221D26178CCFEFDD6E871A1B25174B58B36175D9C65ECF1AK0QED" TargetMode="External"/><Relationship Id="rId84" Type="http://schemas.openxmlformats.org/officeDocument/2006/relationships/hyperlink" Target="consultantplus://offline/ref=F07A06F3242D4F028AA1E9DCBE35B0E4221F201582CBEFDD6E871A1B25174B58B36175D9C65AC019K0Q5D" TargetMode="External"/><Relationship Id="rId138" Type="http://schemas.openxmlformats.org/officeDocument/2006/relationships/hyperlink" Target="consultantplus://offline/ref=F07A06F3242D4F028AA1E9DCBE35B0E4211120108EC2B2D766DE16192218144FB42879D8C65BCFK1Q8D" TargetMode="External"/><Relationship Id="rId159" Type="http://schemas.openxmlformats.org/officeDocument/2006/relationships/hyperlink" Target="consultantplus://offline/ref=F07A06F3242D4F028AA1E9DCBE35B0E4221D28128BC8EFDD6E871A1B25174B58B36175D9C65BC61EK0QFD" TargetMode="External"/><Relationship Id="rId324" Type="http://schemas.openxmlformats.org/officeDocument/2006/relationships/hyperlink" Target="consultantplus://offline/ref=F07A06F3242D4F028AA1E9DCBE35B0E4221F201189C8EFDD6E871A1B25174B58B36175D9C65AC71CK0QED" TargetMode="External"/><Relationship Id="rId170" Type="http://schemas.openxmlformats.org/officeDocument/2006/relationships/hyperlink" Target="consultantplus://offline/ref=F07A06F3242D4F028AA1E9DCBE35B0E4221D26178CCFEFDD6E871A1B25174B58B36175D9C65ECF14K0QAD" TargetMode="External"/><Relationship Id="rId191" Type="http://schemas.openxmlformats.org/officeDocument/2006/relationships/hyperlink" Target="consultantplus://offline/ref=F07A06F3242D4F028AA1E9DCBE35B0E4221D26178CCFEFDD6E871A1B25174B58B36175D9C65ECF15K0QDD" TargetMode="External"/><Relationship Id="rId205" Type="http://schemas.openxmlformats.org/officeDocument/2006/relationships/hyperlink" Target="consultantplus://offline/ref=F07A06F3242D4F028AA1E9DCBE35B0E4221D28128BC8EFDD6E871A1B25K1Q7D" TargetMode="External"/><Relationship Id="rId226" Type="http://schemas.openxmlformats.org/officeDocument/2006/relationships/hyperlink" Target="consultantplus://offline/ref=F07A06F3242D4F028AA1E9DCBE35B0E4221F20148ECAEFDD6E871A1B25174B58B36175DBCEK5QED" TargetMode="External"/><Relationship Id="rId247" Type="http://schemas.openxmlformats.org/officeDocument/2006/relationships/hyperlink" Target="consultantplus://offline/ref=F07A06F3242D4F028AA1E9DCBE35B0E4221F201582CBEFDD6E871A1B25174B58B36175D9C65AC11CK0QFD" TargetMode="External"/><Relationship Id="rId107" Type="http://schemas.openxmlformats.org/officeDocument/2006/relationships/hyperlink" Target="consultantplus://offline/ref=F07A06F3242D4F028AA1E9DCBE35B0E4221E27168FC8EFDD6E871A1B25174B58B36175D9C65BC71CK0Q5D" TargetMode="External"/><Relationship Id="rId268" Type="http://schemas.openxmlformats.org/officeDocument/2006/relationships/hyperlink" Target="consultantplus://offline/ref=F07A06F3242D4F028AA1E9DCBE35B0E4221D26178CCFEFDD6E871A1B25174B58B36175D9C65FC61DK0Q9D" TargetMode="External"/><Relationship Id="rId289" Type="http://schemas.openxmlformats.org/officeDocument/2006/relationships/hyperlink" Target="consultantplus://offline/ref=F07A06F3242D4F028AA1E9DCBE35B0E4221D29138FCFEFDD6E871A1B25K1Q7D" TargetMode="External"/><Relationship Id="rId11" Type="http://schemas.openxmlformats.org/officeDocument/2006/relationships/hyperlink" Target="consultantplus://offline/ref=F07A06F3242D4F028AA1E9DCBE35B0E4221E281083CFEFDD6E871A1B25174B58B36175D9C65AC515K0QBD" TargetMode="External"/><Relationship Id="rId32" Type="http://schemas.openxmlformats.org/officeDocument/2006/relationships/hyperlink" Target="consultantplus://offline/ref=F07A06F3242D4F028AA1E9DCBE35B0E4221E25128AC8EFDD6E871A1B25174B58B36175D9C65AC61DK0QED" TargetMode="External"/><Relationship Id="rId53" Type="http://schemas.openxmlformats.org/officeDocument/2006/relationships/hyperlink" Target="consultantplus://offline/ref=F07A06F3242D4F028AA1E9DCBE35B0E4221D271E8ACFEFDD6E871A1B25174B58B36175D9C65AC719K0Q9D" TargetMode="External"/><Relationship Id="rId74" Type="http://schemas.openxmlformats.org/officeDocument/2006/relationships/hyperlink" Target="consultantplus://offline/ref=F07A06F3242D4F028AA1E9DCBE35B0E4211D231F8DC2B2D766DE16192218144FB42879D8C65AC7K1QFD" TargetMode="External"/><Relationship Id="rId128" Type="http://schemas.openxmlformats.org/officeDocument/2006/relationships/hyperlink" Target="consultantplus://offline/ref=F07A06F3242D4F028AA1E9DCBE35B0E4221D26178CCFEFDD6E871A1B25174B58B36175D9C65ECF14K0QDD" TargetMode="External"/><Relationship Id="rId149" Type="http://schemas.openxmlformats.org/officeDocument/2006/relationships/hyperlink" Target="consultantplus://offline/ref=F07A06F3242D4F028AA1E9DCBE35B0E42219261288C1EFDD6E871A1B25174B58B36175D9C65AC61FK0Q4D" TargetMode="External"/><Relationship Id="rId314" Type="http://schemas.openxmlformats.org/officeDocument/2006/relationships/hyperlink" Target="consultantplus://offline/ref=F07A06F3242D4F028AA1E9DCBE35B0E4221C211589C9EFDD6E871A1B25174B58B36175D9C65AC419K0QAD" TargetMode="External"/><Relationship Id="rId335" Type="http://schemas.openxmlformats.org/officeDocument/2006/relationships/hyperlink" Target="consultantplus://offline/ref=F07A06F3242D4F028AA1E9DCBE35B0E4221E211689CEEFDD6E871A1B25174B58B36175D9C658C01CK0Q8D" TargetMode="External"/><Relationship Id="rId5" Type="http://schemas.openxmlformats.org/officeDocument/2006/relationships/hyperlink" Target="consultantplus://offline/ref=F07A06F3242D4F028AA1E9DCBE35B0E42419211588C2B2D766DE16192218144FB42879D8C65BC5K1QDD" TargetMode="External"/><Relationship Id="rId95" Type="http://schemas.openxmlformats.org/officeDocument/2006/relationships/hyperlink" Target="consultantplus://offline/ref=F07A06F3242D4F028AA1E9DCBE35B0E4221C211589C9EFDD6E871A1B25174B58B36175D9C65AC41EK0QCD" TargetMode="External"/><Relationship Id="rId160" Type="http://schemas.openxmlformats.org/officeDocument/2006/relationships/hyperlink" Target="consultantplus://offline/ref=F07A06F3242D4F028AA1E9DCBE35B0E4221D26178CCFEFDD6E871A1B25174B58B36175D9C65ECF14K0Q8D" TargetMode="External"/><Relationship Id="rId181" Type="http://schemas.openxmlformats.org/officeDocument/2006/relationships/hyperlink" Target="consultantplus://offline/ref=F07A06F3242D4F028AA1E9DCBE35B0E4221C28168ACFEFDD6E871A1B25174B58B36175D9C65AC01DK0Q4D" TargetMode="External"/><Relationship Id="rId216" Type="http://schemas.openxmlformats.org/officeDocument/2006/relationships/hyperlink" Target="consultantplus://offline/ref=F07A06F3242D4F028AA1E9DCBE35B0E4221922118DCCEFDD6E871A1B25174B58B36175D9C65AC414K0Q4D" TargetMode="External"/><Relationship Id="rId237" Type="http://schemas.openxmlformats.org/officeDocument/2006/relationships/hyperlink" Target="consultantplus://offline/ref=F07A06F3242D4F028AA1F7C7AB35B0E4221B25128CCBEFDD6E871A1B25174B58B36175D9C65AC61CK0Q5D" TargetMode="External"/><Relationship Id="rId258" Type="http://schemas.openxmlformats.org/officeDocument/2006/relationships/hyperlink" Target="consultantplus://offline/ref=F07A06F3242D4F028AA1E9DCBE35B0E4221F201582CBEFDD6E871A1B25174B58B36175D9C65AC11DK0Q4D" TargetMode="External"/><Relationship Id="rId279" Type="http://schemas.openxmlformats.org/officeDocument/2006/relationships/hyperlink" Target="consultantplus://offline/ref=F07A06F3242D4F028AA1E9DCBE35B0E4221D26178CCFEFDD6E871A1B25174B58B36175D9C65FC61FK0QCD" TargetMode="External"/><Relationship Id="rId22" Type="http://schemas.openxmlformats.org/officeDocument/2006/relationships/hyperlink" Target="consultantplus://offline/ref=F07A06F3242D4F028AA1E9DCBE35B0E42219271E8ECFEFDD6E871A1B25174B58B36175D9C65AC61EK0QAD" TargetMode="External"/><Relationship Id="rId43" Type="http://schemas.openxmlformats.org/officeDocument/2006/relationships/hyperlink" Target="consultantplus://offline/ref=F07A06F3242D4F028AA1E9DCBE35B0E4221D26178CCFEFDD6E871A1B25174B58B36175D9C65ECF19K0QED" TargetMode="External"/><Relationship Id="rId64" Type="http://schemas.openxmlformats.org/officeDocument/2006/relationships/hyperlink" Target="consultantplus://offline/ref=F07A06F3242D4F028AA1E9DCBE35B0E4221F201582CBEFDD6E871A1B25174B58B36175D9C65AC018K0Q5D" TargetMode="External"/><Relationship Id="rId118" Type="http://schemas.openxmlformats.org/officeDocument/2006/relationships/hyperlink" Target="consultantplus://offline/ref=F07A06F3242D4F028AA1E9DCBE35B0E4221D26178CCFEFDD6E871A1B25174B58B36175D9C65ECF14K0QCD" TargetMode="External"/><Relationship Id="rId139" Type="http://schemas.openxmlformats.org/officeDocument/2006/relationships/hyperlink" Target="consultantplus://offline/ref=F07A06F3242D4F028AA1E9DCBE35B0E42219261382CDEFDD6E871A1B25K1Q7D" TargetMode="External"/><Relationship Id="rId290" Type="http://schemas.openxmlformats.org/officeDocument/2006/relationships/hyperlink" Target="consultantplus://offline/ref=F07A06F3242D4F028AA1E9DCBE35B0E4221F201582CBEFDD6E871A1B25174B58B36175D9C65AC118K0QED" TargetMode="External"/><Relationship Id="rId304" Type="http://schemas.openxmlformats.org/officeDocument/2006/relationships/hyperlink" Target="consultantplus://offline/ref=F07A06F3242D4F028AA1E9DCBE35B0E4221D221383CFEFDD6E871A1B25174B58B36175D9C65AC714K0QBD" TargetMode="External"/><Relationship Id="rId325" Type="http://schemas.openxmlformats.org/officeDocument/2006/relationships/hyperlink" Target="consultantplus://offline/ref=F07A06F3242D4F028AA1E9DCBE35B0E42A1B281F8BC2B2D766DE1619K2Q2D" TargetMode="External"/><Relationship Id="rId85" Type="http://schemas.openxmlformats.org/officeDocument/2006/relationships/hyperlink" Target="consultantplus://offline/ref=F07A06F3242D4F028AA1E9DCBE35B0E4221F201582CBEFDD6E871A1B25174B58B36175D9C65AC01AK0QCD" TargetMode="External"/><Relationship Id="rId150" Type="http://schemas.openxmlformats.org/officeDocument/2006/relationships/hyperlink" Target="consultantplus://offline/ref=F07A06F3242D4F028AA1F7C7AB35B0E4241F291782C2B2D766DE16192218144FB42879D8C658C5K1Q8D" TargetMode="External"/><Relationship Id="rId171" Type="http://schemas.openxmlformats.org/officeDocument/2006/relationships/hyperlink" Target="consultantplus://offline/ref=F07A06F3242D4F028AA1E9DCBE35B0E4221F201582CBEFDD6E871A1B25174B58B36175D9C65AC01AK0Q4D" TargetMode="External"/><Relationship Id="rId192" Type="http://schemas.openxmlformats.org/officeDocument/2006/relationships/hyperlink" Target="consultantplus://offline/ref=F07A06F3242D4F028AA1E9DCBE35B0E4221D251682CFEFDD6E871A1B25174B58B36175D9C65AC615K0QDD" TargetMode="External"/><Relationship Id="rId206" Type="http://schemas.openxmlformats.org/officeDocument/2006/relationships/hyperlink" Target="consultantplus://offline/ref=F07A06F3242D4F028AA1E9DCBE35B0E4221C211589C9EFDD6E871A1B25174B58B36175D9C65AC418K0QCD" TargetMode="External"/><Relationship Id="rId227" Type="http://schemas.openxmlformats.org/officeDocument/2006/relationships/hyperlink" Target="consultantplus://offline/ref=F07A06F3242D4F028AA1E9DCBE35B0E4221D26178CCFEFDD6E871A1B25174B58B36175D9C65ECF15K0Q9D" TargetMode="External"/><Relationship Id="rId248" Type="http://schemas.openxmlformats.org/officeDocument/2006/relationships/hyperlink" Target="consultantplus://offline/ref=F07A06F3242D4F028AA1E9DCBE35B0E4221F201582CBEFDD6E871A1B25174B58B36175D9C65AC11CK0QAD" TargetMode="External"/><Relationship Id="rId269" Type="http://schemas.openxmlformats.org/officeDocument/2006/relationships/hyperlink" Target="consultantplus://offline/ref=F07A06F3242D4F028AA1E9DCBE35B0E4221F201582CBEFDD6E871A1B25174B58B36175D9C65AC11FK0QCD" TargetMode="External"/><Relationship Id="rId12" Type="http://schemas.openxmlformats.org/officeDocument/2006/relationships/hyperlink" Target="consultantplus://offline/ref=F07A06F3242D4F028AA1E9DCBE35B0E4221C21118BC0EFDD6E871A1B25174B58B36175D9C65AC019K0Q9D" TargetMode="External"/><Relationship Id="rId33" Type="http://schemas.openxmlformats.org/officeDocument/2006/relationships/hyperlink" Target="consultantplus://offline/ref=F07A06F3242D4F028AA1E9DCBE35B0E42219241788C8EFDD6E871A1B25174B58B36175D9C65AC01AK0Q8D" TargetMode="External"/><Relationship Id="rId108" Type="http://schemas.openxmlformats.org/officeDocument/2006/relationships/hyperlink" Target="consultantplus://offline/ref=F07A06F3242D4F028AA1E9DCBE35B0E4221D26178DCCEFDD6E871A1B25174B58B36175D9C65AC31BK0QBD" TargetMode="External"/><Relationship Id="rId129" Type="http://schemas.openxmlformats.org/officeDocument/2006/relationships/hyperlink" Target="consultantplus://offline/ref=F07A06F3242D4F028AA1E9DCBE35B0E42219261382CDEFDD6E871A1B25K1Q7D" TargetMode="External"/><Relationship Id="rId280" Type="http://schemas.openxmlformats.org/officeDocument/2006/relationships/hyperlink" Target="consultantplus://offline/ref=F07A06F3242D4F028AA1E9DCBE35B0E4221C21128DCDEFDD6E871A1B25174B58B36175D9C65AC41EK0Q8D" TargetMode="External"/><Relationship Id="rId315" Type="http://schemas.openxmlformats.org/officeDocument/2006/relationships/hyperlink" Target="consultantplus://offline/ref=F07A06F3242D4F028AA1E9DCBE35B0E4221C281182CEEFDD6E871A1B25174B58B36175D9C65AC61DK0QAD" TargetMode="External"/><Relationship Id="rId336" Type="http://schemas.openxmlformats.org/officeDocument/2006/relationships/hyperlink" Target="consultantplus://offline/ref=F07A06F3242D4F028AA1E9DCBE35B0E42B1C2514809FB8DF3FD214K1QED" TargetMode="External"/><Relationship Id="rId54" Type="http://schemas.openxmlformats.org/officeDocument/2006/relationships/hyperlink" Target="consultantplus://offline/ref=F07A06F3242D4F028AA1E9DCBE35B0E4221C211289C1EFDD6E871A1B25174B58B36175D9C65AC618K0QED" TargetMode="External"/><Relationship Id="rId75" Type="http://schemas.openxmlformats.org/officeDocument/2006/relationships/hyperlink" Target="consultantplus://offline/ref=F07A06F3242D4F028AA1E9DCBE35B0E4221D28128BC8EFDD6E871A1B25K1Q7D" TargetMode="External"/><Relationship Id="rId96" Type="http://schemas.openxmlformats.org/officeDocument/2006/relationships/hyperlink" Target="consultantplus://offline/ref=F07A06F3242D4F028AA1E9DCBE35B0E42B1921118EC2B2D766DE16192218144FB42879D8C659C6K1Q4D" TargetMode="External"/><Relationship Id="rId140" Type="http://schemas.openxmlformats.org/officeDocument/2006/relationships/hyperlink" Target="consultantplus://offline/ref=F07A06F3242D4F028AA1E9DCBE35B0E4221B21108FCFEFDD6E871A1B25174B58B36175D9C65AC61DK0QCD" TargetMode="External"/><Relationship Id="rId161" Type="http://schemas.openxmlformats.org/officeDocument/2006/relationships/hyperlink" Target="consultantplus://offline/ref=F07A06F3242D4F028AA1E9DCBE35B0E4221D26178CCFEFDD6E871A1B25174B58B36175D9C65ECF14K0Q9D" TargetMode="External"/><Relationship Id="rId182" Type="http://schemas.openxmlformats.org/officeDocument/2006/relationships/hyperlink" Target="consultantplus://offline/ref=F07A06F3242D4F028AA1E9DCBE35B0E42B1F22148CC2B2D766DE16192218144FB42879D8C65AC7K1Q5D" TargetMode="External"/><Relationship Id="rId217" Type="http://schemas.openxmlformats.org/officeDocument/2006/relationships/hyperlink" Target="consultantplus://offline/ref=F07A06F3242D4F028AA1E9DCBE35B0E4221C231288CAEFDD6E871A1B25174B58B36175D9C65AC514K0QAD" TargetMode="External"/><Relationship Id="rId6" Type="http://schemas.openxmlformats.org/officeDocument/2006/relationships/hyperlink" Target="consultantplus://offline/ref=F07A06F3242D4F028AA1E9DCBE35B0E4221C231288CAEFDD6E871A1B25174B58B36175D9C65AC514K0QFD" TargetMode="External"/><Relationship Id="rId238" Type="http://schemas.openxmlformats.org/officeDocument/2006/relationships/hyperlink" Target="consultantplus://offline/ref=F07A06F3242D4F028AA1E9DCBE35B0E4221E251F82CFEFDD6E871A1B25K1Q7D" TargetMode="External"/><Relationship Id="rId259" Type="http://schemas.openxmlformats.org/officeDocument/2006/relationships/hyperlink" Target="consultantplus://offline/ref=F07A06F3242D4F028AA1E9DCBE35B0E4221F201582CBEFDD6E871A1B25174B58B36175D9C65AC11DK0Q5D" TargetMode="External"/><Relationship Id="rId23" Type="http://schemas.openxmlformats.org/officeDocument/2006/relationships/hyperlink" Target="consultantplus://offline/ref=F07A06F3242D4F028AA1E9DCBE35B0E4221F201582CBEFDD6E871A1B25174B58B36175D9C65AC018K0QCD" TargetMode="External"/><Relationship Id="rId119" Type="http://schemas.openxmlformats.org/officeDocument/2006/relationships/hyperlink" Target="consultantplus://offline/ref=F07A06F3242D4F028AA1E9DCBE35B0E4221D28128BC8EFDD6E871A1B25174B58B36175D9C65AC71CK0QFD" TargetMode="External"/><Relationship Id="rId270" Type="http://schemas.openxmlformats.org/officeDocument/2006/relationships/hyperlink" Target="consultantplus://offline/ref=F07A06F3242D4F028AA1E9DCBE35B0E4221F201582CBEFDD6E871A1B25174B58B36175D9C65AC11FK0QED" TargetMode="External"/><Relationship Id="rId291" Type="http://schemas.openxmlformats.org/officeDocument/2006/relationships/hyperlink" Target="consultantplus://offline/ref=F07A06F3242D4F028AA1E9DCBE35B0E4251E241388C2B2D766DE16192218144FB42879D8C65AC2K1QFD" TargetMode="External"/><Relationship Id="rId305" Type="http://schemas.openxmlformats.org/officeDocument/2006/relationships/hyperlink" Target="consultantplus://offline/ref=F07A06F3242D4F028AA1E9DCBE35B0E4221C211589C9EFDD6E871A1B25174B58B36175D9C65AC419K0QFD" TargetMode="External"/><Relationship Id="rId326" Type="http://schemas.openxmlformats.org/officeDocument/2006/relationships/hyperlink" Target="consultantplus://offline/ref=F07A06F3242D4F028AA1E9DCBE35B0E4221F201582CBEFDD6E871A1B25174B58B36175D9C65AC11AK0Q8D" TargetMode="External"/><Relationship Id="rId44" Type="http://schemas.openxmlformats.org/officeDocument/2006/relationships/hyperlink" Target="consultantplus://offline/ref=F07A06F3242D4F028AA1E9DCBE35B0E4221D28128BC8EFDD6E871A1B25K1Q7D" TargetMode="External"/><Relationship Id="rId65" Type="http://schemas.openxmlformats.org/officeDocument/2006/relationships/hyperlink" Target="consultantplus://offline/ref=F07A06F3242D4F028AA1E9DCBE35B0E4221E22128FC1EFDD6E871A1B25174B58B36175D9C65AC01BK0Q5D" TargetMode="External"/><Relationship Id="rId86" Type="http://schemas.openxmlformats.org/officeDocument/2006/relationships/hyperlink" Target="consultantplus://offline/ref=F07A06F3242D4F028AA1E9DCBE35B0E4221E25128ACFEFDD6E871A1B25174B58B36175D9C65ACF1BK0QCD" TargetMode="External"/><Relationship Id="rId130" Type="http://schemas.openxmlformats.org/officeDocument/2006/relationships/hyperlink" Target="consultantplus://offline/ref=F07A06F3242D4F028AA1E9DCBE35B0E4221C211589C9EFDD6E871A1B25174B58B36175D9C65AC41FK0Q8D" TargetMode="External"/><Relationship Id="rId151" Type="http://schemas.openxmlformats.org/officeDocument/2006/relationships/hyperlink" Target="consultantplus://offline/ref=F07A06F3242D4F028AA1E9DCBE35B0E42219261288C1EFDD6E871A1B25174B58B36175D9C65AC61FK0Q5D" TargetMode="External"/><Relationship Id="rId172" Type="http://schemas.openxmlformats.org/officeDocument/2006/relationships/hyperlink" Target="consultantplus://offline/ref=F07A06F3242D4F028AA1E9DCBE35B0E4221D26178DCCEFDD6E871A1B25174B58B36175D9C65AC31BK0Q4D" TargetMode="External"/><Relationship Id="rId193" Type="http://schemas.openxmlformats.org/officeDocument/2006/relationships/hyperlink" Target="consultantplus://offline/ref=F07A06F3242D4F028AA1E9DCBE35B0E4261D26178CC2B2D766DE16192218144FB42879D8C65BC7K1Q8D" TargetMode="External"/><Relationship Id="rId207" Type="http://schemas.openxmlformats.org/officeDocument/2006/relationships/hyperlink" Target="consultantplus://offline/ref=F07A06F3242D4F028AA1E9DCBE35B0E4221C231288CAEFDD6E871A1B25174B58B36175D9C65AC514K0Q9D" TargetMode="External"/><Relationship Id="rId228" Type="http://schemas.openxmlformats.org/officeDocument/2006/relationships/hyperlink" Target="consultantplus://offline/ref=F07A06F3242D4F028AA1E9DCBE35B0E4221F201582CBEFDD6E871A1B25174B58B36175D9C65AC014K0QBD" TargetMode="External"/><Relationship Id="rId249" Type="http://schemas.openxmlformats.org/officeDocument/2006/relationships/hyperlink" Target="consultantplus://offline/ref=F07A06F3242D4F028AA1E9DCBE35B0E4221D26178CCFEFDD6E871A1B25174B58B36175D9C65FC61CK0QFD" TargetMode="External"/><Relationship Id="rId13" Type="http://schemas.openxmlformats.org/officeDocument/2006/relationships/hyperlink" Target="consultantplus://offline/ref=F07A06F3242D4F028AA1E9DCBE35B0E42219261288CFEFDD6E871A1B25174B58B36175D9C65AC614K0Q5D" TargetMode="External"/><Relationship Id="rId109" Type="http://schemas.openxmlformats.org/officeDocument/2006/relationships/hyperlink" Target="consultantplus://offline/ref=F07A06F3242D4F028AA1F7C7AB35B0E42218241089CCEFDD6E871A1B25174B58B36175D9C65AC61CK0Q5D" TargetMode="External"/><Relationship Id="rId260" Type="http://schemas.openxmlformats.org/officeDocument/2006/relationships/hyperlink" Target="consultantplus://offline/ref=F07A06F3242D4F028AA1E9DCBE35B0E42219261288C1EFDD6E871A1B25174B58B36175D9C65AC619K0QED" TargetMode="External"/><Relationship Id="rId281" Type="http://schemas.openxmlformats.org/officeDocument/2006/relationships/hyperlink" Target="consultantplus://offline/ref=F07A06F3242D4F028AA1E9DCBE35B0E4221F201582CBEFDD6E871A1B25174B58B36175D9C65AC11FK0QBD" TargetMode="External"/><Relationship Id="rId316" Type="http://schemas.openxmlformats.org/officeDocument/2006/relationships/hyperlink" Target="consultantplus://offline/ref=F07A06F3242D4F028AA1E9DCBE35B0E4221D251682CFEFDD6E871A1B25174B58B36175D9C65AC615K0QDD" TargetMode="External"/><Relationship Id="rId337" Type="http://schemas.openxmlformats.org/officeDocument/2006/relationships/hyperlink" Target="consultantplus://offline/ref=F07A06F3242D4F028AA1E9DCBE35B0E421192717809FB8DF3FD2141E2D470348FD2478D8C65AKCQ1D" TargetMode="External"/><Relationship Id="rId34" Type="http://schemas.openxmlformats.org/officeDocument/2006/relationships/hyperlink" Target="consultantplus://offline/ref=F07A06F3242D4F028AA1E9DCBE35B0E42B1921118EC2B2D766DE16192218144FB42879D8C659C6K1Q4D" TargetMode="External"/><Relationship Id="rId55" Type="http://schemas.openxmlformats.org/officeDocument/2006/relationships/hyperlink" Target="consultantplus://offline/ref=F07A06F3242D4F028AA1E9DCBE35B0E4221E22128FC1EFDD6E871A1B25174B58B36175D9C65AC01BK0QAD" TargetMode="External"/><Relationship Id="rId76" Type="http://schemas.openxmlformats.org/officeDocument/2006/relationships/hyperlink" Target="consultantplus://offline/ref=F07A06F3242D4F028AA1E9DCBE35B0E4221D26178CCFEFDD6E871A1B25174B58B36175D9C65ECF1BK0QBD" TargetMode="External"/><Relationship Id="rId97" Type="http://schemas.openxmlformats.org/officeDocument/2006/relationships/hyperlink" Target="consultantplus://offline/ref=F07A06F3242D4F028AA1E9DCBE35B0E4221C211589C9EFDD6E871A1B25174B58B36175D9C65AC41EK0QED" TargetMode="External"/><Relationship Id="rId120" Type="http://schemas.openxmlformats.org/officeDocument/2006/relationships/hyperlink" Target="consultantplus://offline/ref=F07A06F3242D4F028AA1E9DCBE35B0E4221D221383CFEFDD6E871A1B25174B58B36175D9C65AC714K0QED" TargetMode="External"/><Relationship Id="rId141" Type="http://schemas.openxmlformats.org/officeDocument/2006/relationships/hyperlink" Target="consultantplus://offline/ref=F07A06F3242D4F028AA1E9DCBE35B0E4221B21108FCFEFDD6E871A1B25174B58B36175D9C65AC61DK0QED" TargetMode="External"/><Relationship Id="rId7" Type="http://schemas.openxmlformats.org/officeDocument/2006/relationships/hyperlink" Target="consultantplus://offline/ref=F07A06F3242D4F028AA1E9DCBE35B0E4221E28108CCAEFDD6E871A1B25174B58B36175D9C65AC21CK0Q8D" TargetMode="External"/><Relationship Id="rId162" Type="http://schemas.openxmlformats.org/officeDocument/2006/relationships/hyperlink" Target="consultantplus://offline/ref=F07A06F3242D4F028AA1F7C7AB35B0E4241F291782C2B2D766DE16192218144FB428K7Q9D" TargetMode="External"/><Relationship Id="rId183" Type="http://schemas.openxmlformats.org/officeDocument/2006/relationships/hyperlink" Target="consultantplus://offline/ref=F07A06F3242D4F028AA1E9DCBE35B0E4221D26178CCFEFDD6E871A1B25174B58B36175D9C65ECF15K0QCD" TargetMode="External"/><Relationship Id="rId218" Type="http://schemas.openxmlformats.org/officeDocument/2006/relationships/hyperlink" Target="consultantplus://offline/ref=F07A06F3242D4F028AA1E9DCBE35B0E4221C211589C9EFDD6E871A1B25174B58B36175D9C65AC418K0QED" TargetMode="External"/><Relationship Id="rId239" Type="http://schemas.openxmlformats.org/officeDocument/2006/relationships/hyperlink" Target="consultantplus://offline/ref=F07A06F3242D4F028AA1E9DCBE35B0E4221924138AC8EFDD6E871A1B25174B58B36175D9C65AC61CK0QAD" TargetMode="External"/><Relationship Id="rId250" Type="http://schemas.openxmlformats.org/officeDocument/2006/relationships/hyperlink" Target="consultantplus://offline/ref=F07A06F3242D4F028AA1E9DCBE35B0E4221F201582CBEFDD6E871A1B25174B58B36175D9C65AC11CK0Q4D" TargetMode="External"/><Relationship Id="rId271" Type="http://schemas.openxmlformats.org/officeDocument/2006/relationships/hyperlink" Target="consultantplus://offline/ref=F07A06F3242D4F028AA1E9DCBE35B0E4221D26178CCFEFDD6E871A1B25174B58B36175D9C65FC61DK0Q4D" TargetMode="External"/><Relationship Id="rId292" Type="http://schemas.openxmlformats.org/officeDocument/2006/relationships/hyperlink" Target="consultantplus://offline/ref=F07A06F3242D4F028AA1E9DCBE35B0E4221F201582CBEFDD6E871A1B25174B58B36175D9C65AC118K0QFD" TargetMode="External"/><Relationship Id="rId306" Type="http://schemas.openxmlformats.org/officeDocument/2006/relationships/hyperlink" Target="consultantplus://offline/ref=F07A06F3242D4F028AA1E9DCBE35B0E4221D26178CCFEFDD6E871A1B25174B58B36175D9C65FC618K0QCD" TargetMode="External"/><Relationship Id="rId24" Type="http://schemas.openxmlformats.org/officeDocument/2006/relationships/hyperlink" Target="consultantplus://offline/ref=F07A06F3242D4F028AA1E9DCBE35B0E42219271E83CDEFDD6E871A1B25174B58B36175D9C65AC615K0QFD" TargetMode="External"/><Relationship Id="rId45" Type="http://schemas.openxmlformats.org/officeDocument/2006/relationships/hyperlink" Target="consultantplus://offline/ref=F07A06F3242D4F028AA1E9DCBE35B0E4221D26178CCFEFDD6E871A1B25174B58B36175D9C65ECF19K0QFD" TargetMode="External"/><Relationship Id="rId66" Type="http://schemas.openxmlformats.org/officeDocument/2006/relationships/hyperlink" Target="consultantplus://offline/ref=F07A06F3242D4F028AA1E9DCBE35B0E4221C21118BC0EFDD6E871A1B25174B58B36175D9C65AC019K0Q9D" TargetMode="External"/><Relationship Id="rId87" Type="http://schemas.openxmlformats.org/officeDocument/2006/relationships/hyperlink" Target="consultantplus://offline/ref=F07A06F3242D4F028AA1E9DCBE35B0E4221E25128ACFEFDD6E871A1B25174B58B36175D9C65BCE1DK0QBD" TargetMode="External"/><Relationship Id="rId110" Type="http://schemas.openxmlformats.org/officeDocument/2006/relationships/hyperlink" Target="consultantplus://offline/ref=F07A06F3242D4F028AA1E9DCBE35B0E4221D221383CFEFDD6E871A1B25174B58B36175D9C65AC71BK0Q5D" TargetMode="External"/><Relationship Id="rId131" Type="http://schemas.openxmlformats.org/officeDocument/2006/relationships/hyperlink" Target="consultantplus://offline/ref=F07A06F3242D4F028AA1E9DCBE35B0E4221C251F8CCBEFDD6E871A1B25174B58B36175D9C65AC71FK0QED" TargetMode="External"/><Relationship Id="rId327" Type="http://schemas.openxmlformats.org/officeDocument/2006/relationships/hyperlink" Target="consultantplus://offline/ref=F07A06F3242D4F028AA1E9DCBE35B0E4221F201582CBEFDD6E871A1B25174B58B36175D9C65AC11AK0QBD" TargetMode="External"/><Relationship Id="rId152" Type="http://schemas.openxmlformats.org/officeDocument/2006/relationships/hyperlink" Target="consultantplus://offline/ref=F07A06F3242D4F028AA1E9DCBE35B0E4221F201582CBEFDD6E871A1B25174B58B36175D9C65AC01AK0QFD" TargetMode="External"/><Relationship Id="rId173" Type="http://schemas.openxmlformats.org/officeDocument/2006/relationships/hyperlink" Target="consultantplus://offline/ref=F07A06F3242D4F028AA1E9DCBE35B0E42219261288C1EFDD6E871A1B25174B58B36175D9C65AC618K0Q9D" TargetMode="External"/><Relationship Id="rId194" Type="http://schemas.openxmlformats.org/officeDocument/2006/relationships/hyperlink" Target="consultantplus://offline/ref=F07A06F3242D4F028AA1E9DCBE35B0E4221E22128ECFEFDD6E871A1B25174B58B36175D9C65AC71CK0QAD" TargetMode="External"/><Relationship Id="rId208" Type="http://schemas.openxmlformats.org/officeDocument/2006/relationships/hyperlink" Target="consultantplus://offline/ref=F07A06F3242D4F028AA1E9DCBE35B0E4221C231288CAEFDD6E871A1B25174B58B36175D9C65AC514K0Q9D" TargetMode="External"/><Relationship Id="rId229" Type="http://schemas.openxmlformats.org/officeDocument/2006/relationships/hyperlink" Target="consultantplus://offline/ref=F07A06F3242D4F028AA1E9DCBE35B0E4221E25128AC8EFDD6E871A1B25174B58B36175D9C65AC61DK0Q9D" TargetMode="External"/><Relationship Id="rId240" Type="http://schemas.openxmlformats.org/officeDocument/2006/relationships/hyperlink" Target="consultantplus://offline/ref=F07A06F3242D4F028AA1E9DCBE35B0E4221924138AC8EFDD6E871A1B25174B58B36175D9C65AC61CK0QAD" TargetMode="External"/><Relationship Id="rId261" Type="http://schemas.openxmlformats.org/officeDocument/2006/relationships/hyperlink" Target="consultantplus://offline/ref=F07A06F3242D4F028AA1E9DCBE35B0E4221F201582CBEFDD6E871A1B25174B58B36175D9C65AC11EK0QDD" TargetMode="External"/><Relationship Id="rId14" Type="http://schemas.openxmlformats.org/officeDocument/2006/relationships/hyperlink" Target="consultantplus://offline/ref=F07A06F3242D4F028AA1E9DCBE35B0E4221C21128DCDEFDD6E871A1B25174B58B36175D9C65AC41EK0Q8D" TargetMode="External"/><Relationship Id="rId35" Type="http://schemas.openxmlformats.org/officeDocument/2006/relationships/hyperlink" Target="consultantplus://offline/ref=F07A06F3242D4F028AA1E9DCBE35B0E42B1A29138AC2B2D766DE16192218144FB42879D8C658C4K1Q5D" TargetMode="External"/><Relationship Id="rId56" Type="http://schemas.openxmlformats.org/officeDocument/2006/relationships/hyperlink" Target="consultantplus://offline/ref=F07A06F3242D4F028AA1E9DCBE35B0E4221F20158DC1EFDD6E871A1B25174B58B36175D9C65AC619K0QAD" TargetMode="External"/><Relationship Id="rId77" Type="http://schemas.openxmlformats.org/officeDocument/2006/relationships/hyperlink" Target="consultantplus://offline/ref=F07A06F3242D4F028AA1E9DCBE35B0E4221F201582CBEFDD6E871A1B25174B58B36175D9C65AC019K0Q9D" TargetMode="External"/><Relationship Id="rId100" Type="http://schemas.openxmlformats.org/officeDocument/2006/relationships/hyperlink" Target="consultantplus://offline/ref=F07A06F3242D4F028AA1E9DCBE35B0E4221C211589C9EFDD6E871A1B25174B58B36175D9C65AC41EK0Q9D" TargetMode="External"/><Relationship Id="rId282" Type="http://schemas.openxmlformats.org/officeDocument/2006/relationships/hyperlink" Target="consultantplus://offline/ref=F07A06F3242D4F028AA1E9DCBE35B0E4221D26178CCFEFDD6E871A1B25174B58B36175D9C65FC61FK0QED" TargetMode="External"/><Relationship Id="rId317" Type="http://schemas.openxmlformats.org/officeDocument/2006/relationships/hyperlink" Target="consultantplus://offline/ref=F07A06F3242D4F028AA1E9DCBE35B0E4221E22128ECFEFDD6E871A1B25174B58B36175D9C65AC71DK0QDD" TargetMode="External"/><Relationship Id="rId338" Type="http://schemas.openxmlformats.org/officeDocument/2006/relationships/hyperlink" Target="consultantplus://offline/ref=F07A06F3242D4F028AA1E9DCBE35B0E425112114809FB8DF3FD2141E2D470348FD2478D8C658KCQED" TargetMode="External"/><Relationship Id="rId8" Type="http://schemas.openxmlformats.org/officeDocument/2006/relationships/hyperlink" Target="consultantplus://offline/ref=F07A06F3242D4F028AA1E9DCBE35B0E4221D26178CCFEFDD6E871A1B25174B58B36175D9C65ECF18K0Q5D" TargetMode="External"/><Relationship Id="rId98" Type="http://schemas.openxmlformats.org/officeDocument/2006/relationships/hyperlink" Target="consultantplus://offline/ref=F07A06F3242D4F028AA1E9DCBE35B0E4221C211589C9EFDD6E871A1B25174B58B36175D9C65AC41EK0QFD" TargetMode="External"/><Relationship Id="rId121" Type="http://schemas.openxmlformats.org/officeDocument/2006/relationships/hyperlink" Target="consultantplus://offline/ref=F07A06F3242D4F028AA1E9DCBE35B0E4221D221383CFEFDD6E871A1B25174B58B36175D9C65AC714K0Q9D" TargetMode="External"/><Relationship Id="rId142" Type="http://schemas.openxmlformats.org/officeDocument/2006/relationships/hyperlink" Target="consultantplus://offline/ref=F07A06F3242D4F028AA1E9DCBE35B0E4221E27168FC8EFDD6E871A1B25174B58B36175D9C65BC71DK0QCD" TargetMode="External"/><Relationship Id="rId163" Type="http://schemas.openxmlformats.org/officeDocument/2006/relationships/hyperlink" Target="consultantplus://offline/ref=F07A06F3242D4F028AA1E9DCBE35B0E4221D28128BC8EFDD6E871A1B25174B58B36175D9C65ACE1AK0QDD" TargetMode="External"/><Relationship Id="rId184" Type="http://schemas.openxmlformats.org/officeDocument/2006/relationships/hyperlink" Target="consultantplus://offline/ref=F07A06F3242D4F028AA1E9DCBE35B0E42219261288C1EFDD6E871A1B25174B58B36175D9C65AC618K0QAD" TargetMode="External"/><Relationship Id="rId219" Type="http://schemas.openxmlformats.org/officeDocument/2006/relationships/hyperlink" Target="consultantplus://offline/ref=F07A06F3242D4F028AA1E9DCBE35B0E4221E251288CEEFDD6E871A1B25174B58B36175D9C65AC41FK0QDD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F07A06F3242D4F028AA1E9DCBE35B0E4221C211589C9EFDD6E871A1B25174B58B36175D9C65AC418K0QDD" TargetMode="External"/><Relationship Id="rId230" Type="http://schemas.openxmlformats.org/officeDocument/2006/relationships/hyperlink" Target="consultantplus://offline/ref=F07A06F3242D4F028AA1E9DCBE35B0E42B1921118EC2B2D766DE16192218144FB42879D8C659C6K1Q4D" TargetMode="External"/><Relationship Id="rId235" Type="http://schemas.openxmlformats.org/officeDocument/2006/relationships/hyperlink" Target="consultantplus://offline/ref=F07A06F3242D4F028AA1E9DCBE35B0E4221924138AC8EFDD6E871A1B25174B58B36175D9C65AC61CK0QAD" TargetMode="External"/><Relationship Id="rId251" Type="http://schemas.openxmlformats.org/officeDocument/2006/relationships/hyperlink" Target="consultantplus://offline/ref=F07A06F3242D4F028AA1E9DCBE35B0E4221F201582CBEFDD6E871A1B25174B58B36175D9C65AC11DK0QCD" TargetMode="External"/><Relationship Id="rId256" Type="http://schemas.openxmlformats.org/officeDocument/2006/relationships/hyperlink" Target="consultantplus://offline/ref=F07A06F3242D4F028AA1E9DCBE35B0E4221B251082C0EFDD6E871A1B25174B58B36175D9C65AC61CK0Q5D" TargetMode="External"/><Relationship Id="rId277" Type="http://schemas.openxmlformats.org/officeDocument/2006/relationships/hyperlink" Target="consultantplus://offline/ref=F07A06F3242D4F028AA1E9DCBE35B0E4221F201582CBEFDD6E871A1B25174B58B36175D9C65AC11FK0QAD" TargetMode="External"/><Relationship Id="rId298" Type="http://schemas.openxmlformats.org/officeDocument/2006/relationships/hyperlink" Target="consultantplus://offline/ref=F07A06F3242D4F028AA1E9DCBE35B0E4221F201582CBEFDD6E871A1B25174B58B36175D9C65AC119K0QDD" TargetMode="External"/><Relationship Id="rId25" Type="http://schemas.openxmlformats.org/officeDocument/2006/relationships/hyperlink" Target="consultantplus://offline/ref=F07A06F3242D4F028AA1E9DCBE35B0E4221C211589C9EFDD6E871A1B25174B58B36175D9C65AC41CK0QED" TargetMode="External"/><Relationship Id="rId46" Type="http://schemas.openxmlformats.org/officeDocument/2006/relationships/hyperlink" Target="consultantplus://offline/ref=F07A06F3242D4F028AA1E9DCBE35B0E4221F201582CBEFDD6E871A1B25174B58B36175D9C65AC018K0QFD" TargetMode="External"/><Relationship Id="rId67" Type="http://schemas.openxmlformats.org/officeDocument/2006/relationships/hyperlink" Target="consultantplus://offline/ref=F07A06F3242D4F028AA1E9DCBE35B0E4221D26178CCFEFDD6E871A1B25174B58B36175D9C65ECF1BK0QAD" TargetMode="External"/><Relationship Id="rId116" Type="http://schemas.openxmlformats.org/officeDocument/2006/relationships/hyperlink" Target="consultantplus://offline/ref=F07A06F3242D4F028AA1E9DCBE35B0E4211120108EC2B2D766DE16192218144FB42879D8C65AC5K1QAD" TargetMode="External"/><Relationship Id="rId137" Type="http://schemas.openxmlformats.org/officeDocument/2006/relationships/hyperlink" Target="consultantplus://offline/ref=F07A06F3242D4F028AA1E9DCBE35B0E4221D28128BC8EFDD6E871A1B25174B58B36175D9C65AC419K0Q5D" TargetMode="External"/><Relationship Id="rId158" Type="http://schemas.openxmlformats.org/officeDocument/2006/relationships/hyperlink" Target="consultantplus://offline/ref=F07A06F3242D4F028AA1E9DCBE35B0E42219261288C1EFDD6E871A1B25174B58B36175D9C65AC618K0QCD" TargetMode="External"/><Relationship Id="rId272" Type="http://schemas.openxmlformats.org/officeDocument/2006/relationships/hyperlink" Target="consultantplus://offline/ref=F07A06F3242D4F028AA1E9DCBE35B0E4221F201582CBEFDD6E871A1B25174B58B36175D9C65AC11FK0QFD" TargetMode="External"/><Relationship Id="rId293" Type="http://schemas.openxmlformats.org/officeDocument/2006/relationships/hyperlink" Target="consultantplus://offline/ref=F07A06F3242D4F028AA1E9DCBE35B0E4221F201582CBEFDD6E871A1B25174B58B36175D9C65AC118K0Q9D" TargetMode="External"/><Relationship Id="rId302" Type="http://schemas.openxmlformats.org/officeDocument/2006/relationships/hyperlink" Target="consultantplus://offline/ref=F07A06F3242D4F028AA1E9DCBE35B0E4221F201582CBEFDD6E871A1B25174B58B36175D9C65AC119K0Q8D" TargetMode="External"/><Relationship Id="rId307" Type="http://schemas.openxmlformats.org/officeDocument/2006/relationships/hyperlink" Target="consultantplus://offline/ref=F07A06F3242D4F028AA1E9DCBE35B0E4221C21128CCBEFDD6E871A1B25174B58B36175D9C65AC714K0Q4D" TargetMode="External"/><Relationship Id="rId323" Type="http://schemas.openxmlformats.org/officeDocument/2006/relationships/hyperlink" Target="consultantplus://offline/ref=F07A06F3242D4F028AA1E9DCBE35B0E4221D26178CCFEFDD6E871A1B25174B58B36175D9C65FC618K0Q9D" TargetMode="External"/><Relationship Id="rId328" Type="http://schemas.openxmlformats.org/officeDocument/2006/relationships/hyperlink" Target="consultantplus://offline/ref=F07A06F3242D4F028AA1E9DCBE35B0E4221F201582CBEFDD6E871A1B25174B58B36175D9C65AC11AK0Q4D" TargetMode="External"/><Relationship Id="rId20" Type="http://schemas.openxmlformats.org/officeDocument/2006/relationships/hyperlink" Target="consultantplus://offline/ref=F07A06F3242D4F028AA1E9DCBE35B0E4221C211289C1EFDD6E871A1B25174B58B36175D9C65AC618K0QED" TargetMode="External"/><Relationship Id="rId41" Type="http://schemas.openxmlformats.org/officeDocument/2006/relationships/hyperlink" Target="consultantplus://offline/ref=F07A06F3242D4F028AA1E9DCBE35B0E4221C211589C9EFDD6E871A1B25174B58B36175D9C65AC41CK0QAD" TargetMode="External"/><Relationship Id="rId62" Type="http://schemas.openxmlformats.org/officeDocument/2006/relationships/hyperlink" Target="consultantplus://offline/ref=F07A06F3242D4F028AA1E9DCBE35B0E4221D26178CCFEFDD6E871A1B25174B58B36175D9C65ECF1AK0QED" TargetMode="External"/><Relationship Id="rId83" Type="http://schemas.openxmlformats.org/officeDocument/2006/relationships/hyperlink" Target="consultantplus://offline/ref=F07A06F3242D4F028AA1E9DCBE35B0E4221D26178CCFEFDD6E871A1B25174B58B36175D9C65ECF1BK0QBD" TargetMode="External"/><Relationship Id="rId88" Type="http://schemas.openxmlformats.org/officeDocument/2006/relationships/hyperlink" Target="consultantplus://offline/ref=F07A06F3242D4F028AA1E9DCBE35B0E4221D28128BC8EFDD6E871A1B25174B58B36175D9C65AC41AK0QCD" TargetMode="External"/><Relationship Id="rId111" Type="http://schemas.openxmlformats.org/officeDocument/2006/relationships/hyperlink" Target="consultantplus://offline/ref=F07A06F3242D4F028AA1E9DCBE35B0E4221D28128BC8EFDD6E871A1B25174B58B36175D9C65AC71CK0QFD" TargetMode="External"/><Relationship Id="rId132" Type="http://schemas.openxmlformats.org/officeDocument/2006/relationships/hyperlink" Target="consultantplus://offline/ref=F07A06F3242D4F028AA1E9DCBE35B0E4221D28128BC8EFDD6E871A1B25174B58B36175D9C65AC618K0QCD" TargetMode="External"/><Relationship Id="rId153" Type="http://schemas.openxmlformats.org/officeDocument/2006/relationships/hyperlink" Target="consultantplus://offline/ref=F07A06F3242D4F028AA1E9DCBE35B0E4221D251682CFEFDD6E871A1B25174B58B36175D9C65AC615K0QDD" TargetMode="External"/><Relationship Id="rId174" Type="http://schemas.openxmlformats.org/officeDocument/2006/relationships/hyperlink" Target="consultantplus://offline/ref=F07A06F3242D4F028AA1E9DCBE35B0E4221F201582CBEFDD6E871A1B25174B58B36175D9C65AC01AK0Q5D" TargetMode="External"/><Relationship Id="rId179" Type="http://schemas.openxmlformats.org/officeDocument/2006/relationships/hyperlink" Target="consultantplus://offline/ref=F07A06F3242D4F028AA1E9DCBE35B0E4221F201582CBEFDD6E871A1B25174B58B36175D9C65AC01BK0QED" TargetMode="External"/><Relationship Id="rId195" Type="http://schemas.openxmlformats.org/officeDocument/2006/relationships/hyperlink" Target="consultantplus://offline/ref=F07A06F3242D4F028AA1E9DCBE35B0E4221C281182CEEFDD6E871A1B25174B58B36175D9C65AC61CK0Q5D" TargetMode="External"/><Relationship Id="rId209" Type="http://schemas.openxmlformats.org/officeDocument/2006/relationships/hyperlink" Target="consultantplus://offline/ref=F07A06F3242D4F028AA1E9DCBE35B0E4221922118DCBEFDD6E871A1B25174B58B36175D9C65AC619K0QAD" TargetMode="External"/><Relationship Id="rId190" Type="http://schemas.openxmlformats.org/officeDocument/2006/relationships/hyperlink" Target="consultantplus://offline/ref=F07A06F3242D4F028AA1E9DCBE35B0E4261D26178CC2B2D766DE16192218144FB42879D8C65BC7K1Q8D" TargetMode="External"/><Relationship Id="rId204" Type="http://schemas.openxmlformats.org/officeDocument/2006/relationships/hyperlink" Target="consultantplus://offline/ref=F07A06F3242D4F028AA1E9DCBE35B0E4221D28128BC8EFDD6E871A1B25K1Q7D" TargetMode="External"/><Relationship Id="rId220" Type="http://schemas.openxmlformats.org/officeDocument/2006/relationships/hyperlink" Target="consultantplus://offline/ref=F07A06F3242D4F028AA1E9DCBE35B0E4221F201582CBEFDD6E871A1B25174B58B36175D9C65AC01BK0QBD" TargetMode="External"/><Relationship Id="rId225" Type="http://schemas.openxmlformats.org/officeDocument/2006/relationships/hyperlink" Target="consultantplus://offline/ref=F07A06F3242D4F028AA1E9DCBE35B0E4221F201582CBEFDD6E871A1B25174B58B36175D9C65AC014K0Q9D" TargetMode="External"/><Relationship Id="rId241" Type="http://schemas.openxmlformats.org/officeDocument/2006/relationships/hyperlink" Target="consultantplus://offline/ref=F07A06F3242D4F028AA1E9DCBE35B0E4221E29138FCCEFDD6E871A1B25174B58B36175D9C65AC61DK0QDD" TargetMode="External"/><Relationship Id="rId246" Type="http://schemas.openxmlformats.org/officeDocument/2006/relationships/hyperlink" Target="consultantplus://offline/ref=F07A06F3242D4F028AA1E9DCBE35B0E4221D26178CCFEFDD6E871A1B25174B58B36175D9C65FC61CK0QCD" TargetMode="External"/><Relationship Id="rId267" Type="http://schemas.openxmlformats.org/officeDocument/2006/relationships/hyperlink" Target="consultantplus://offline/ref=F07A06F3242D4F028AA1E9DCBE35B0E4221F201582CBEFDD6E871A1B25174B58B36175D9C65AC11EK0Q5D" TargetMode="External"/><Relationship Id="rId288" Type="http://schemas.openxmlformats.org/officeDocument/2006/relationships/hyperlink" Target="consultantplus://offline/ref=F07A06F3242D4F028AA1E9DCBE35B0E4221F201582CBEFDD6E871A1B25174B58B36175D9C65AC118K0QDD" TargetMode="External"/><Relationship Id="rId15" Type="http://schemas.openxmlformats.org/officeDocument/2006/relationships/hyperlink" Target="consultantplus://offline/ref=F07A06F3242D4F028AA1E9DCBE35B0E4221922118DCBEFDD6E871A1B25174B58B36175D9C65AC619K0QED" TargetMode="External"/><Relationship Id="rId36" Type="http://schemas.openxmlformats.org/officeDocument/2006/relationships/hyperlink" Target="consultantplus://offline/ref=F07A06F3242D4F028AA1E9DCBE35B0E4221E25128ACFEFDD6E871A1B25174B58B36175D9C65ACF1BK0QCD" TargetMode="External"/><Relationship Id="rId57" Type="http://schemas.openxmlformats.org/officeDocument/2006/relationships/hyperlink" Target="consultantplus://offline/ref=F07A06F3242D4F028AA1E9DCBE35B0E4221922118DCCEFDD6E871A1B25174B58B36175D9C65AC414K0QBD" TargetMode="External"/><Relationship Id="rId106" Type="http://schemas.openxmlformats.org/officeDocument/2006/relationships/hyperlink" Target="consultantplus://offline/ref=F07A06F3242D4F028AA1E9DCBE35B0E4221C211589C9EFDD6E871A1B25174B58B36175D9C65AC41FK0QED" TargetMode="External"/><Relationship Id="rId127" Type="http://schemas.openxmlformats.org/officeDocument/2006/relationships/hyperlink" Target="consultantplus://offline/ref=F07A06F3242D4F028AA1E9DCBE35B0E4221D28128BC8EFDD6E871A1B25174B58B36175D9C65AC719K0QBD" TargetMode="External"/><Relationship Id="rId262" Type="http://schemas.openxmlformats.org/officeDocument/2006/relationships/hyperlink" Target="consultantplus://offline/ref=F07A06F3242D4F028AA1E9DCBE35B0E4221E211F88CEEFDD6E871A1B25174B58B36175D9C65AC41DK0QFD" TargetMode="External"/><Relationship Id="rId283" Type="http://schemas.openxmlformats.org/officeDocument/2006/relationships/hyperlink" Target="consultantplus://offline/ref=F07A06F3242D4F028AA1E9DCBE35B0E4221F201582CBEFDD6E871A1B25174B58B36175D9C65AC11FK0Q5D" TargetMode="External"/><Relationship Id="rId313" Type="http://schemas.openxmlformats.org/officeDocument/2006/relationships/hyperlink" Target="consultantplus://offline/ref=F07A06F3242D4F028AA1E9DCBE35B0E4221922118DCCEFDD6E871A1B25174B58B36175D9C65AC414K0Q5D" TargetMode="External"/><Relationship Id="rId318" Type="http://schemas.openxmlformats.org/officeDocument/2006/relationships/hyperlink" Target="consultantplus://offline/ref=F07A06F3242D4F028AA1E9DCBE35B0E4221C281182CEEFDD6E871A1B25174B58B36175D9C65AC61DK0Q4D" TargetMode="External"/><Relationship Id="rId339" Type="http://schemas.openxmlformats.org/officeDocument/2006/relationships/hyperlink" Target="consultantplus://offline/ref=F07A06F3242D4F028AA1E9DCBE35B0E4221125148CC2B2D766DE16192218144FB42879D8C65BC1K1QDD" TargetMode="External"/><Relationship Id="rId10" Type="http://schemas.openxmlformats.org/officeDocument/2006/relationships/hyperlink" Target="consultantplus://offline/ref=F07A06F3242D4F028AA1E9DCBE35B0E4221E22128FC1EFDD6E871A1B25174B58B36175D9C65AC01BK0Q9D" TargetMode="External"/><Relationship Id="rId31" Type="http://schemas.openxmlformats.org/officeDocument/2006/relationships/hyperlink" Target="consultantplus://offline/ref=F07A06F3242D4F028AA1E9DCBE35B0E4221D26178DCCEFDD6E871A1B25174B58B36175D9C65AC31BK0QAD" TargetMode="External"/><Relationship Id="rId52" Type="http://schemas.openxmlformats.org/officeDocument/2006/relationships/hyperlink" Target="consultantplus://offline/ref=F07A06F3242D4F028AA1E9DCBE35B0E4221D26178CCFEFDD6E871A1B25174B58B36175D9C65ECF19K0Q9D" TargetMode="External"/><Relationship Id="rId73" Type="http://schemas.openxmlformats.org/officeDocument/2006/relationships/hyperlink" Target="consultantplus://offline/ref=F07A06F3242D4F028AA1E9DCBE35B0E4221F201582CBEFDD6E871A1B25174B58B36175D9C65AC019K0Q8D" TargetMode="External"/><Relationship Id="rId78" Type="http://schemas.openxmlformats.org/officeDocument/2006/relationships/hyperlink" Target="consultantplus://offline/ref=F07A06F3242D4F028AA1E9DCBE35B0E4221F201582CBEFDD6E871A1B25174B58B36175D9C65AC019K0QAD" TargetMode="External"/><Relationship Id="rId94" Type="http://schemas.openxmlformats.org/officeDocument/2006/relationships/hyperlink" Target="consultantplus://offline/ref=F07A06F3242D4F028AA1E9DCBE35B0E4221C211589C9EFDD6E871A1B25174B58B36175D9C65AC41DK0Q5D" TargetMode="External"/><Relationship Id="rId99" Type="http://schemas.openxmlformats.org/officeDocument/2006/relationships/hyperlink" Target="consultantplus://offline/ref=F07A06F3242D4F028AA1E9DCBE35B0E4221C211589C9EFDD6E871A1B25174B58B36175D9C65AC41EK0Q8D" TargetMode="External"/><Relationship Id="rId101" Type="http://schemas.openxmlformats.org/officeDocument/2006/relationships/hyperlink" Target="consultantplus://offline/ref=F07A06F3242D4F028AA1E9DCBE35B0E4221C26138ECEEFDD6E871A1B25K1Q7D" TargetMode="External"/><Relationship Id="rId122" Type="http://schemas.openxmlformats.org/officeDocument/2006/relationships/hyperlink" Target="consultantplus://offline/ref=F07A06F3242D4F028AA1E9DCBE35B0E4221C281E8CCBEFDD6E871A1B25174B58B36175D9C65AC61EK0QDD" TargetMode="External"/><Relationship Id="rId143" Type="http://schemas.openxmlformats.org/officeDocument/2006/relationships/hyperlink" Target="consultantplus://offline/ref=F07A06F3242D4F028AA1E9DCBE35B0E4221C211589C9EFDD6E871A1B25174B58B36175D9C65AC41FK0Q9D" TargetMode="External"/><Relationship Id="rId148" Type="http://schemas.openxmlformats.org/officeDocument/2006/relationships/hyperlink" Target="consultantplus://offline/ref=F07A06F3242D4F028AA1E9DCBE35B0E42219261288CFEFDD6E871A1B25174B58B36175D9C65AC614K0Q5D" TargetMode="External"/><Relationship Id="rId164" Type="http://schemas.openxmlformats.org/officeDocument/2006/relationships/hyperlink" Target="consultantplus://offline/ref=F07A06F3242D4F028AA1E9DCBE35B0E4221C211589C9EFDD6E871A1B25174B58B36175D9C65AC41FK0Q4D" TargetMode="External"/><Relationship Id="rId169" Type="http://schemas.openxmlformats.org/officeDocument/2006/relationships/hyperlink" Target="consultantplus://offline/ref=F07A06F3242D4F028AA1E9DCBE35B0E4221E22128ECFEFDD6E871A1B25174B58B36175D9C65AC71CK0QFD" TargetMode="External"/><Relationship Id="rId185" Type="http://schemas.openxmlformats.org/officeDocument/2006/relationships/hyperlink" Target="consultantplus://offline/ref=F07A06F3242D4F028AA1E9DCBE35B0E4221F201582CBEFDD6E871A1B25174B58B36175D9C65AC01BK0QFD" TargetMode="External"/><Relationship Id="rId334" Type="http://schemas.openxmlformats.org/officeDocument/2006/relationships/hyperlink" Target="consultantplus://offline/ref=F07A06F3242D4F028AA1E9DCBE35B0E42419211588C2B2D766DE16192218144FB42879D8C65BC5K1QD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07A06F3242D4F028AA1E9DCBE35B0E4221C21128CCBEFDD6E871A1B25174B58B36175D9C65AC714K0Q9D" TargetMode="External"/><Relationship Id="rId180" Type="http://schemas.openxmlformats.org/officeDocument/2006/relationships/hyperlink" Target="consultantplus://offline/ref=F07A06F3242D4F028AA1E9DCBE35B0E4221D26178DCCEFDD6E871A1B25174B58B36175D9C65AC31BK0Q5D" TargetMode="External"/><Relationship Id="rId210" Type="http://schemas.openxmlformats.org/officeDocument/2006/relationships/hyperlink" Target="consultantplus://offline/ref=F07A06F3242D4F028AA1E9DCBE35B0E4221C211589C9EFDD6E871A1B25174B58B36175D9C65AC418K0QDD" TargetMode="External"/><Relationship Id="rId215" Type="http://schemas.openxmlformats.org/officeDocument/2006/relationships/hyperlink" Target="consultantplus://offline/ref=F07A06F3242D4F028AA1E9DCBE35B0E4221922118DCBEFDD6E871A1B25174B58B36175D9C65AC619K0Q4D" TargetMode="External"/><Relationship Id="rId236" Type="http://schemas.openxmlformats.org/officeDocument/2006/relationships/hyperlink" Target="consultantplus://offline/ref=F07A06F3242D4F028AA1E9DCBE35B0E4221D251682CFEFDD6E871A1B25174B58B36175D9C65AC615K0QDD" TargetMode="External"/><Relationship Id="rId257" Type="http://schemas.openxmlformats.org/officeDocument/2006/relationships/hyperlink" Target="consultantplus://offline/ref=F07A06F3242D4F028AA1E9DCBE35B0E4221F201582CBEFDD6E871A1B25174B58B36175D9C65AC11DK0Q9D" TargetMode="External"/><Relationship Id="rId278" Type="http://schemas.openxmlformats.org/officeDocument/2006/relationships/hyperlink" Target="consultantplus://offline/ref=F07A06F3242D4F028AA1E9DCBE35B0E4221E27168BCDEFDD6E871A1B25174B58B36175D9C65BC61BK0QAD" TargetMode="External"/><Relationship Id="rId26" Type="http://schemas.openxmlformats.org/officeDocument/2006/relationships/hyperlink" Target="consultantplus://offline/ref=F07A06F3242D4F028AA1E9DCBE35B0E4221C281E8CCBEFDD6E871A1B25174B58B36175D9C65AC61EK0QCD" TargetMode="External"/><Relationship Id="rId231" Type="http://schemas.openxmlformats.org/officeDocument/2006/relationships/hyperlink" Target="consultantplus://offline/ref=F07A06F3242D4F028AA1E9DCBE35B0E4221E25128AC8EFDD6E871A1B25174B58B36175D9C65AC61DK0QAD" TargetMode="External"/><Relationship Id="rId252" Type="http://schemas.openxmlformats.org/officeDocument/2006/relationships/hyperlink" Target="consultantplus://offline/ref=F07A06F3242D4F028AA1E9DCBE35B0E4221F201582CBEFDD6E871A1B25174B58B36175D9C65AC11DK0QDD" TargetMode="External"/><Relationship Id="rId273" Type="http://schemas.openxmlformats.org/officeDocument/2006/relationships/hyperlink" Target="consultantplus://offline/ref=F07A06F3242D4F028AA1E9DCBE35B0E4221D26178CCFEFDD6E871A1B25174B58B36175D9C65FC61EK0QBD" TargetMode="External"/><Relationship Id="rId294" Type="http://schemas.openxmlformats.org/officeDocument/2006/relationships/hyperlink" Target="consultantplus://offline/ref=F07A06F3242D4F028AA1E9DCBE35B0E4221F201582CBEFDD6E871A1B25174B58B36175D9C65AC118K0QBD" TargetMode="External"/><Relationship Id="rId308" Type="http://schemas.openxmlformats.org/officeDocument/2006/relationships/hyperlink" Target="consultantplus://offline/ref=F07A06F3242D4F028AA1E9DCBE35B0E4221C211589C9EFDD6E871A1B25174B58B36175D9C65AC419K0Q8D" TargetMode="External"/><Relationship Id="rId329" Type="http://schemas.openxmlformats.org/officeDocument/2006/relationships/hyperlink" Target="consultantplus://offline/ref=F07A06F3242D4F028AA1E9DCBE35B0E4221F201582CBEFDD6E871A1B25174B58B36175D9C65AC11BK0QCD" TargetMode="External"/><Relationship Id="rId47" Type="http://schemas.openxmlformats.org/officeDocument/2006/relationships/hyperlink" Target="consultantplus://offline/ref=F07A06F3242D4F028AA1E9DCBE35B0E4221F201582CBEFDD6E871A1B25174B58B36175D9C65AC018K0Q8D" TargetMode="External"/><Relationship Id="rId68" Type="http://schemas.openxmlformats.org/officeDocument/2006/relationships/hyperlink" Target="consultantplus://offline/ref=F07A06F3242D4F028AA1E9DCBE35B0E4211D231F8DC2B2D766DE16192218144FB42879D8C65AC7K1QFD" TargetMode="External"/><Relationship Id="rId89" Type="http://schemas.openxmlformats.org/officeDocument/2006/relationships/hyperlink" Target="consultantplus://offline/ref=F07A06F3242D4F028AA1E9DCBE35B0E4221E281083CFEFDD6E871A1B25174B58B36175D9C65AC21CK0QCD" TargetMode="External"/><Relationship Id="rId112" Type="http://schemas.openxmlformats.org/officeDocument/2006/relationships/hyperlink" Target="consultantplus://offline/ref=F07A06F3242D4F028AA1E9DCBE35B0E4221D221383CFEFDD6E871A1B25174B58B36175D9C65AC714K0QDD" TargetMode="External"/><Relationship Id="rId133" Type="http://schemas.openxmlformats.org/officeDocument/2006/relationships/hyperlink" Target="consultantplus://offline/ref=F07A06F3242D4F028AA1E9DCBE35B0E4221D28128BC8EFDD6E871A1B25174B58B36175D9C65AC61EK0Q9D" TargetMode="External"/><Relationship Id="rId154" Type="http://schemas.openxmlformats.org/officeDocument/2006/relationships/hyperlink" Target="consultantplus://offline/ref=F07A06F3242D4F028AA1E9DCBE35B0E4221F201582CBEFDD6E871A1B25174B58B36175D9C65AC01AK0Q9D" TargetMode="External"/><Relationship Id="rId175" Type="http://schemas.openxmlformats.org/officeDocument/2006/relationships/hyperlink" Target="consultantplus://offline/ref=F07A06F3242D4F028AA1E9DCBE35B0E4221D26178CCFEFDD6E871A1B25174B58B36175D9C65ECF14K0Q4D" TargetMode="External"/><Relationship Id="rId340" Type="http://schemas.openxmlformats.org/officeDocument/2006/relationships/hyperlink" Target="consultantplus://offline/ref=F07A06F3242D4F028AA1F7C7AB35B0E427182613809FB8DF3FD214K1QED" TargetMode="External"/><Relationship Id="rId196" Type="http://schemas.openxmlformats.org/officeDocument/2006/relationships/hyperlink" Target="consultantplus://offline/ref=F07A06F3242D4F028AA1E9DCBE35B0E4221C281182CEEFDD6E871A1B25174B58B36175D9C65AC61DK0QDD" TargetMode="External"/><Relationship Id="rId200" Type="http://schemas.openxmlformats.org/officeDocument/2006/relationships/hyperlink" Target="consultantplus://offline/ref=F07A06F3242D4F028AA1E9DCBE35B0E4221E24158FC0EFDD6E871A1B25174B58B36175D9C65AC61DK0QFD" TargetMode="External"/><Relationship Id="rId16" Type="http://schemas.openxmlformats.org/officeDocument/2006/relationships/hyperlink" Target="consultantplus://offline/ref=F07A06F3242D4F028AA1E9DCBE35B0E4221C211283C9EFDD6E871A1B25174B58B36175D9C65AC71BK0QBD" TargetMode="External"/><Relationship Id="rId221" Type="http://schemas.openxmlformats.org/officeDocument/2006/relationships/hyperlink" Target="consultantplus://offline/ref=F07A06F3242D4F028AA1E9DCBE35B0E4221E25128AC8EFDD6E871A1B25174B58B36175D9C65AC61DK0Q8D" TargetMode="External"/><Relationship Id="rId242" Type="http://schemas.openxmlformats.org/officeDocument/2006/relationships/hyperlink" Target="consultantplus://offline/ref=F07A06F3242D4F028AA1F7C7AB35B0E4221B211488CBEFDD6E871A1B25174B58B36175D9C65AC61CK0Q5D" TargetMode="External"/><Relationship Id="rId263" Type="http://schemas.openxmlformats.org/officeDocument/2006/relationships/hyperlink" Target="consultantplus://offline/ref=F07A06F3242D4F028AA1E9DCBE35B0E4221F201582CBEFDD6E871A1B25174B58B36175D9C65AC11EK0QED" TargetMode="External"/><Relationship Id="rId284" Type="http://schemas.openxmlformats.org/officeDocument/2006/relationships/hyperlink" Target="consultantplus://offline/ref=F07A06F3242D4F028AA1E9DCBE35B0E4221F201582CBEFDD6E871A1B25174B58B36175D9C65AC118K0QCD" TargetMode="External"/><Relationship Id="rId319" Type="http://schemas.openxmlformats.org/officeDocument/2006/relationships/hyperlink" Target="consultantplus://offline/ref=F07A06F3242D4F028AA1E9DCBE35B0E4221D26178CCFEFDD6E871A1B25174B58B36175D9C65FC618K0Q8D" TargetMode="External"/><Relationship Id="rId37" Type="http://schemas.openxmlformats.org/officeDocument/2006/relationships/hyperlink" Target="consultantplus://offline/ref=F07A06F3242D4F028AA1E9DCBE35B0E4221D28128BC8EFDD6E871A1B25K1Q7D" TargetMode="External"/><Relationship Id="rId58" Type="http://schemas.openxmlformats.org/officeDocument/2006/relationships/hyperlink" Target="consultantplus://offline/ref=F07A06F3242D4F028AA1E9DCBE35B0E4221D26178CCFEFDD6E871A1B25174B58B36175D9C65ECF1AK0QDD" TargetMode="External"/><Relationship Id="rId79" Type="http://schemas.openxmlformats.org/officeDocument/2006/relationships/hyperlink" Target="consultantplus://offline/ref=F07A06F3242D4F028AA1E9DCBE35B0E4221C211589C9EFDD6E871A1B25174B58B36175D9C65AC41DK0QCD" TargetMode="External"/><Relationship Id="rId102" Type="http://schemas.openxmlformats.org/officeDocument/2006/relationships/hyperlink" Target="consultantplus://offline/ref=F07A06F3242D4F028AA1E9DCBE35B0E4221E251288CEEFDD6E871A1B25K1Q7D" TargetMode="External"/><Relationship Id="rId123" Type="http://schemas.openxmlformats.org/officeDocument/2006/relationships/hyperlink" Target="consultantplus://offline/ref=F07A06F3242D4F028AA1E9DCBE35B0E4221D28128BC8EFDD6E871A1B25174B58B36175D9C65AC71FK0QCD" TargetMode="External"/><Relationship Id="rId144" Type="http://schemas.openxmlformats.org/officeDocument/2006/relationships/hyperlink" Target="consultantplus://offline/ref=F07A06F3242D4F028AA1E9DCBE35B0E4221D28128BC8EFDD6E871A1B25174B58B36175D9C65ACE1AK0QDD" TargetMode="External"/><Relationship Id="rId330" Type="http://schemas.openxmlformats.org/officeDocument/2006/relationships/hyperlink" Target="consultantplus://offline/ref=F07A06F3242D4F028AA1E9DCBE35B0E4221F201582CBEFDD6E871A1B25174B58B36175D9C65AC11BK0QDD" TargetMode="External"/><Relationship Id="rId90" Type="http://schemas.openxmlformats.org/officeDocument/2006/relationships/hyperlink" Target="consultantplus://offline/ref=F07A06F3242D4F028AA1E9DCBE35B0E42219271E8ECFEFDD6E871A1B25174B58B36175D9C65AC61EK0QAD" TargetMode="External"/><Relationship Id="rId165" Type="http://schemas.openxmlformats.org/officeDocument/2006/relationships/hyperlink" Target="consultantplus://offline/ref=F07A06F3242D4F028AA1E9DCBE35B0E4221E22128ECFEFDD6E871A1B25174B58B36175D9C65AC71CK0QED" TargetMode="External"/><Relationship Id="rId186" Type="http://schemas.openxmlformats.org/officeDocument/2006/relationships/hyperlink" Target="consultantplus://offline/ref=F07A06F3242D4F028AA1E9DCBE35B0E4221E27168FC8EFDD6E871A1B25174B58B36175D9C65BC71DK0QED" TargetMode="External"/><Relationship Id="rId211" Type="http://schemas.openxmlformats.org/officeDocument/2006/relationships/hyperlink" Target="consultantplus://offline/ref=F07A06F3242D4F028AA1E9DCBE35B0E4221922118DCBEFDD6E871A1B25174B58B36175D9C65AC619K0QBD" TargetMode="External"/><Relationship Id="rId232" Type="http://schemas.openxmlformats.org/officeDocument/2006/relationships/hyperlink" Target="consultantplus://offline/ref=F07A06F3242D4F028AA1E9DCBE35B0E4221C211589C9EFDD6E871A1B25174B58B36175D9C65AC418K0Q9D" TargetMode="External"/><Relationship Id="rId253" Type="http://schemas.openxmlformats.org/officeDocument/2006/relationships/hyperlink" Target="consultantplus://offline/ref=F07A06F3242D4F028AA1E9DCBE35B0E4221C281182CEEFDD6E871A1B25174B58B36175D9C65AC61DK0Q8D" TargetMode="External"/><Relationship Id="rId274" Type="http://schemas.openxmlformats.org/officeDocument/2006/relationships/hyperlink" Target="consultantplus://offline/ref=F07A06F3242D4F028AA1E9DCBE35B0E4221F201582CBEFDD6E871A1B25174B58B36175D9C65AC11FK0Q9D" TargetMode="External"/><Relationship Id="rId295" Type="http://schemas.openxmlformats.org/officeDocument/2006/relationships/hyperlink" Target="consultantplus://offline/ref=F07A06F3242D4F028AA1E9DCBE35B0E4221F201582CBEFDD6E871A1B25174B58B36175D9C65AC118K0Q4D" TargetMode="External"/><Relationship Id="rId309" Type="http://schemas.openxmlformats.org/officeDocument/2006/relationships/hyperlink" Target="consultantplus://offline/ref=F07A06F3242D4F028AA1E9DCBE35B0E4221C231288CAEFDD6E871A1B25174B58B36175D9C65AC515K0Q4D" TargetMode="External"/><Relationship Id="rId27" Type="http://schemas.openxmlformats.org/officeDocument/2006/relationships/hyperlink" Target="consultantplus://offline/ref=F07A06F3242D4F028AA1E9DCBE35B0E4221B21108FCFEFDD6E871A1B25174B58B36175D9C65AC61CK0Q5D" TargetMode="External"/><Relationship Id="rId48" Type="http://schemas.openxmlformats.org/officeDocument/2006/relationships/hyperlink" Target="consultantplus://offline/ref=F07A06F3242D4F028AA1E9DCBE35B0E4221F201582CBEFDD6E871A1B25174B58B36175D9C65AC018K0Q9D" TargetMode="External"/><Relationship Id="rId69" Type="http://schemas.openxmlformats.org/officeDocument/2006/relationships/hyperlink" Target="consultantplus://offline/ref=F07A06F3242D4F028AA1E9DCBE35B0E4221D26178CCFEFDD6E871A1B25174B58B36175D9C65ECF1BK0QBD" TargetMode="External"/><Relationship Id="rId113" Type="http://schemas.openxmlformats.org/officeDocument/2006/relationships/hyperlink" Target="consultantplus://offline/ref=F07A06F3242D4F028AA1E9DCBE35B0E4221E281F8BCAEFDD6E871A1B25174B58B36175D9C65AC514K0Q4D" TargetMode="External"/><Relationship Id="rId134" Type="http://schemas.openxmlformats.org/officeDocument/2006/relationships/hyperlink" Target="consultantplus://offline/ref=F07A06F3242D4F028AA1E9DCBE35B0E4221D28128BC8EFDD6E871A1B25174B58B36175D9C65AC419K0Q5D" TargetMode="External"/><Relationship Id="rId320" Type="http://schemas.openxmlformats.org/officeDocument/2006/relationships/hyperlink" Target="consultantplus://offline/ref=F07A06F3242D4F028AA1E9DCBE35B0E4221F201582CBEFDD6E871A1B25174B58B36175D9C65AC11AK0QCD" TargetMode="External"/><Relationship Id="rId80" Type="http://schemas.openxmlformats.org/officeDocument/2006/relationships/hyperlink" Target="consultantplus://offline/ref=F07A06F3242D4F028AA1E9DCBE35B0E4221F201582CBEFDD6E871A1B25174B58B36175D9C65AC019K0Q4D" TargetMode="External"/><Relationship Id="rId155" Type="http://schemas.openxmlformats.org/officeDocument/2006/relationships/hyperlink" Target="consultantplus://offline/ref=F07A06F3242D4F028AA1E9DCBE35B0E4221F201582CBEFDD6E871A1B25174B58B36175D9C65AC01AK0QAD" TargetMode="External"/><Relationship Id="rId176" Type="http://schemas.openxmlformats.org/officeDocument/2006/relationships/hyperlink" Target="consultantplus://offline/ref=F07A06F3242D4F028AA1E9DCBE35B0E4221F201582CBEFDD6E871A1B25174B58B36175D9C65AC01BK0QDD" TargetMode="External"/><Relationship Id="rId197" Type="http://schemas.openxmlformats.org/officeDocument/2006/relationships/hyperlink" Target="consultantplus://offline/ref=F07A06F3242D4F028AA1E9DCBE35B0E4221D251682CFEFDD6E871A1B25174B58B36175D9C65AC615K0QDD" TargetMode="External"/><Relationship Id="rId341" Type="http://schemas.openxmlformats.org/officeDocument/2006/relationships/fontTable" Target="fontTable.xml"/><Relationship Id="rId201" Type="http://schemas.openxmlformats.org/officeDocument/2006/relationships/hyperlink" Target="consultantplus://offline/ref=F07A06F3242D4F028AA1E9DCBE35B0E4221E27168FC8EFDD6E871A1B25174B58B36175D9C65BC71DK0Q9D" TargetMode="External"/><Relationship Id="rId222" Type="http://schemas.openxmlformats.org/officeDocument/2006/relationships/hyperlink" Target="consultantplus://offline/ref=F07A06F3242D4F028AA1E9DCBE35B0E4221F201582CBEFDD6E871A1B25174B58B36175D9C65AC01BK0Q4D" TargetMode="External"/><Relationship Id="rId243" Type="http://schemas.openxmlformats.org/officeDocument/2006/relationships/hyperlink" Target="consultantplus://offline/ref=F07A06F3242D4F028AA1E9DCBE35B0E4221F20148FC0EFDD6E871A1B25174B58B36175D9C65ACE1BK0QDD" TargetMode="External"/><Relationship Id="rId264" Type="http://schemas.openxmlformats.org/officeDocument/2006/relationships/hyperlink" Target="consultantplus://offline/ref=F07A06F3242D4F028AA1E9DCBE35B0E4221F201582CBEFDD6E871A1B25174B58B36175D9C65AC11EK0Q8D" TargetMode="External"/><Relationship Id="rId285" Type="http://schemas.openxmlformats.org/officeDocument/2006/relationships/hyperlink" Target="consultantplus://offline/ref=F07A06F3242D4F028AA1E9DCBE35B0E4221E211F88CEEFDD6E871A1B25174B58B36175D9C65AC41FK0Q8D" TargetMode="External"/><Relationship Id="rId17" Type="http://schemas.openxmlformats.org/officeDocument/2006/relationships/hyperlink" Target="consultantplus://offline/ref=F07A06F3242D4F028AA1E9DCBE35B0E4221D221383CFEFDD6E871A1B25174B58B36175D9C65AC71BK0QBD" TargetMode="External"/><Relationship Id="rId38" Type="http://schemas.openxmlformats.org/officeDocument/2006/relationships/hyperlink" Target="consultantplus://offline/ref=F07A06F3242D4F028AA1E9DCBE35B0E4221924138AC8EFDD6E871A1B25174B58B36175D9C65AC61CK0QAD" TargetMode="External"/><Relationship Id="rId59" Type="http://schemas.openxmlformats.org/officeDocument/2006/relationships/hyperlink" Target="consultantplus://offline/ref=F07A06F3242D4F028AA1E9DCBE35B0E4221D26178CCFEFDD6E871A1B25174B58B36175D9C65ECF1AK0QDD" TargetMode="External"/><Relationship Id="rId103" Type="http://schemas.openxmlformats.org/officeDocument/2006/relationships/hyperlink" Target="consultantplus://offline/ref=F07A06F3242D4F028AA1E9DCBE35B0E4221C211589C9EFDD6E871A1B25174B58B36175D9C65AC41EK0QAD" TargetMode="External"/><Relationship Id="rId124" Type="http://schemas.openxmlformats.org/officeDocument/2006/relationships/hyperlink" Target="consultantplus://offline/ref=F07A06F3242D4F028AA1E9DCBE35B0E4221D28128BC8EFDD6E871A1B25174B58B36175D9C65AC71FK0QCD" TargetMode="External"/><Relationship Id="rId310" Type="http://schemas.openxmlformats.org/officeDocument/2006/relationships/hyperlink" Target="consultantplus://offline/ref=F07A06F3242D4F028AA1E9DCBE35B0E4221D26178CCFEFDD6E871A1B25174B58B36175D9C65FC618K0QDD" TargetMode="External"/><Relationship Id="rId70" Type="http://schemas.openxmlformats.org/officeDocument/2006/relationships/hyperlink" Target="consultantplus://offline/ref=F07A06F3242D4F028AA1E9DCBE35B0E4221F201582CBEFDD6E871A1B25174B58B36175D9C65AC019K0QDD" TargetMode="External"/><Relationship Id="rId91" Type="http://schemas.openxmlformats.org/officeDocument/2006/relationships/hyperlink" Target="consultantplus://offline/ref=F07A06F3242D4F028AA1E9DCBE35B0E4221C211589C9EFDD6E871A1B25174B58B36175D9C65AC41DK0Q9D" TargetMode="External"/><Relationship Id="rId145" Type="http://schemas.openxmlformats.org/officeDocument/2006/relationships/hyperlink" Target="consultantplus://offline/ref=F07A06F3242D4F028AA1E9DCBE35B0E4221D26178CCFEFDD6E871A1B25174B58B36175D9C65ECF14K0QED" TargetMode="External"/><Relationship Id="rId166" Type="http://schemas.openxmlformats.org/officeDocument/2006/relationships/hyperlink" Target="consultantplus://offline/ref=F07A06F3242D4F028AA1E9DCBE35B0E4221D28128BC8EFDD6E871A1B25K1Q7D" TargetMode="External"/><Relationship Id="rId187" Type="http://schemas.openxmlformats.org/officeDocument/2006/relationships/hyperlink" Target="consultantplus://offline/ref=F07A06F3242D4F028AA1E9DCBE35B0E4221E27168FC8EFDD6E871A1B25174B58B36175D9C65BC71DK0QFD" TargetMode="External"/><Relationship Id="rId331" Type="http://schemas.openxmlformats.org/officeDocument/2006/relationships/hyperlink" Target="consultantplus://offline/ref=F07A06F3242D4F028AA1E9DCBE35B0E42419211588C2B2D766DE16192218144FB42879D8C65BC1K1Q5D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F07A06F3242D4F028AA1E9DCBE35B0E4221C211589C9EFDD6E871A1B25174B58B36175D9C65AC418K0QDD" TargetMode="External"/><Relationship Id="rId233" Type="http://schemas.openxmlformats.org/officeDocument/2006/relationships/hyperlink" Target="consultantplus://offline/ref=F07A06F3242D4F028AA1E9DCBE35B0E4221F201582CBEFDD6E871A1B25174B58B36175D9C65AC014K0Q4D" TargetMode="External"/><Relationship Id="rId254" Type="http://schemas.openxmlformats.org/officeDocument/2006/relationships/hyperlink" Target="consultantplus://offline/ref=F07A06F3242D4F028AA1E9DCBE35B0E4221F201582CBEFDD6E871A1B25174B58B36175D9C65AC11DK0QFD" TargetMode="External"/><Relationship Id="rId28" Type="http://schemas.openxmlformats.org/officeDocument/2006/relationships/hyperlink" Target="consultantplus://offline/ref=F07A06F3242D4F028AA1E9DCBE35B0E4221E22128ECFEFDD6E871A1B25174B58B36175D9C65AC71CK0QCD" TargetMode="External"/><Relationship Id="rId49" Type="http://schemas.openxmlformats.org/officeDocument/2006/relationships/hyperlink" Target="consultantplus://offline/ref=F07A06F3242D4F028AA1E9DCBE35B0E4221E251288CEEFDD6E871A1B25174B58B36175D9C65AC41FK0QDD" TargetMode="External"/><Relationship Id="rId114" Type="http://schemas.openxmlformats.org/officeDocument/2006/relationships/hyperlink" Target="consultantplus://offline/ref=F07A06F3242D4F028AA1E9DCBE35B0E4221D26178CCFEFDD6E871A1B25174B58B36175D9C65ECF1BK0Q5D" TargetMode="External"/><Relationship Id="rId275" Type="http://schemas.openxmlformats.org/officeDocument/2006/relationships/hyperlink" Target="consultantplus://offline/ref=F07A06F3242D4F028AA1E9DCBE35B0E4221E23108FCBEFDD6E871A1B25174B58B36175D9C65BC214K0Q9D" TargetMode="External"/><Relationship Id="rId296" Type="http://schemas.openxmlformats.org/officeDocument/2006/relationships/hyperlink" Target="consultantplus://offline/ref=F07A06F3242D4F028AA1E9DCBE35B0E4221F201582CBEFDD6E871A1B25174B58B36175D9C65AC118K0Q5D" TargetMode="External"/><Relationship Id="rId300" Type="http://schemas.openxmlformats.org/officeDocument/2006/relationships/hyperlink" Target="consultantplus://offline/ref=F07A06F3242D4F028AA1E9DCBE35B0E4221C211589C9EFDD6E871A1B25174B58B36175D9C65AC418K0Q5D" TargetMode="External"/><Relationship Id="rId60" Type="http://schemas.openxmlformats.org/officeDocument/2006/relationships/hyperlink" Target="consultantplus://offline/ref=F07A06F3242D4F028AA1E9DCBE35B0E4221F201582CBEFDD6E871A1B25174B58B36175D9C65AC018K0Q4D" TargetMode="External"/><Relationship Id="rId81" Type="http://schemas.openxmlformats.org/officeDocument/2006/relationships/hyperlink" Target="consultantplus://offline/ref=F07A06F3242D4F028AA1E9DCBE35B0E4221C211589C9EFDD6E871A1B25174B58B36175D9C65AC41DK0QED" TargetMode="External"/><Relationship Id="rId135" Type="http://schemas.openxmlformats.org/officeDocument/2006/relationships/hyperlink" Target="consultantplus://offline/ref=F07A06F3242D4F028AA1E9DCBE35B0E4221D28128BC8EFDD6E871A1B25174B58B36175D9C65AC419K0Q5D" TargetMode="External"/><Relationship Id="rId156" Type="http://schemas.openxmlformats.org/officeDocument/2006/relationships/hyperlink" Target="consultantplus://offline/ref=F07A06F3242D4F028AA1F7C7AB35B0E4221A291E82CCEFDD6E871A1B25174B58B36175D9C65AC61DK0QCD" TargetMode="External"/><Relationship Id="rId177" Type="http://schemas.openxmlformats.org/officeDocument/2006/relationships/hyperlink" Target="consultantplus://offline/ref=F07A06F3242D4F028AA1E9DCBE35B0E42B1F22148CC2B2D766DE16192218144FB42879D8C65AC7K1Q5D" TargetMode="External"/><Relationship Id="rId198" Type="http://schemas.openxmlformats.org/officeDocument/2006/relationships/hyperlink" Target="consultantplus://offline/ref=F07A06F3242D4F028AA1E9DCBE35B0E4261D26178CC2B2D766DE16192218144FB42879D8C65BC7K1Q8D" TargetMode="External"/><Relationship Id="rId321" Type="http://schemas.openxmlformats.org/officeDocument/2006/relationships/hyperlink" Target="consultantplus://offline/ref=F07A06F3242D4F028AA1E9DCBE35B0E4221F201582CBEFDD6E871A1B25174B58B36175D9C65AC11AK0QED" TargetMode="External"/><Relationship Id="rId342" Type="http://schemas.openxmlformats.org/officeDocument/2006/relationships/theme" Target="theme/theme1.xml"/><Relationship Id="rId202" Type="http://schemas.openxmlformats.org/officeDocument/2006/relationships/hyperlink" Target="consultantplus://offline/ref=F07A06F3242D4F028AA1E9DCBE35B0E4261F26108FC2B2D766DE16192218144FB42879D8C65AC6K1QAD" TargetMode="External"/><Relationship Id="rId223" Type="http://schemas.openxmlformats.org/officeDocument/2006/relationships/hyperlink" Target="consultantplus://offline/ref=F07A06F3242D4F028AA1E9DCBE35B0E4221F201582CBEFDD6E871A1B25174B58B36175D9C65AC014K0QFD" TargetMode="External"/><Relationship Id="rId244" Type="http://schemas.openxmlformats.org/officeDocument/2006/relationships/hyperlink" Target="consultantplus://offline/ref=F07A06F3242D4F028AA1E9DCBE35B0E4221B24168DC1EFDD6E871A1B25174B58B36175D9C65AC61CK0Q5D" TargetMode="External"/><Relationship Id="rId18" Type="http://schemas.openxmlformats.org/officeDocument/2006/relationships/hyperlink" Target="consultantplus://offline/ref=F07A06F3242D4F028AA1E9DCBE35B0E4221E211689CDEFDD6E871A1B25174B58B36175D9C65AC51AK0Q8D" TargetMode="External"/><Relationship Id="rId39" Type="http://schemas.openxmlformats.org/officeDocument/2006/relationships/hyperlink" Target="consultantplus://offline/ref=F07A06F3242D4F028AA1E9DCBE35B0E4221C211589C9EFDD6E871A1B25174B58B36175D9C65AC41CK0Q8D" TargetMode="External"/><Relationship Id="rId265" Type="http://schemas.openxmlformats.org/officeDocument/2006/relationships/hyperlink" Target="consultantplus://offline/ref=F07A06F3242D4F028AA1E9DCBE35B0E4221E281F8ACAEFDD6E871A1B25K1Q7D" TargetMode="External"/><Relationship Id="rId286" Type="http://schemas.openxmlformats.org/officeDocument/2006/relationships/hyperlink" Target="consultantplus://offline/ref=F07A06F3242D4F028AA1E9DCBE35B0E4221F201582CBEFDD6E871A1B25174B58B36175D9C65AC118K0QCD" TargetMode="External"/><Relationship Id="rId50" Type="http://schemas.openxmlformats.org/officeDocument/2006/relationships/hyperlink" Target="consultantplus://offline/ref=F07A06F3242D4F028AA1E9DCBE35B0E4221C211589C9EFDD6E871A1B25174B58B36175D9C65AC41CK0Q4D" TargetMode="External"/><Relationship Id="rId104" Type="http://schemas.openxmlformats.org/officeDocument/2006/relationships/hyperlink" Target="consultantplus://offline/ref=F07A06F3242D4F028AA1E9DCBE35B0E4221C211589C9EFDD6E871A1B25174B58B36175D9C65AC41EK0Q5D" TargetMode="External"/><Relationship Id="rId125" Type="http://schemas.openxmlformats.org/officeDocument/2006/relationships/hyperlink" Target="consultantplus://offline/ref=F07A06F3242D4F028AA1E9DCBE35B0E4221D28128BC8EFDD6E871A1B25174B58B36175D9C65AC719K0QBD" TargetMode="External"/><Relationship Id="rId146" Type="http://schemas.openxmlformats.org/officeDocument/2006/relationships/hyperlink" Target="consultantplus://offline/ref=F07A06F3242D4F028AA1F7C7AB35B0E4221B26118CC8EFDD6E871A1B25174B58B36175D9C65AC61DK0QCD" TargetMode="External"/><Relationship Id="rId167" Type="http://schemas.openxmlformats.org/officeDocument/2006/relationships/hyperlink" Target="consultantplus://offline/ref=F07A06F3242D4F028AA1E9DCBE35B0E4221C211589C9EFDD6E871A1B25174B58B36175D9C65AC41FK0Q5D" TargetMode="External"/><Relationship Id="rId188" Type="http://schemas.openxmlformats.org/officeDocument/2006/relationships/hyperlink" Target="consultantplus://offline/ref=F07A06F3242D4F028AA1E9DCBE35B0E4221E22128ECFEFDD6E871A1B25174B58B36175D9C65AC71CK0Q8D" TargetMode="External"/><Relationship Id="rId311" Type="http://schemas.openxmlformats.org/officeDocument/2006/relationships/hyperlink" Target="consultantplus://offline/ref=F07A06F3242D4F028AA1E9DCBE35B0E4221F201582CBEFDD6E871A1B25174B58B36175D9C65AC119K0Q9D" TargetMode="External"/><Relationship Id="rId332" Type="http://schemas.openxmlformats.org/officeDocument/2006/relationships/hyperlink" Target="consultantplus://offline/ref=F07A06F3242D4F028AA1E9DCBE35B0E4221F20148ECAEFDD6E871A1B25174B58B36175D9C65AC51EK0QAD" TargetMode="External"/><Relationship Id="rId71" Type="http://schemas.openxmlformats.org/officeDocument/2006/relationships/hyperlink" Target="consultantplus://offline/ref=F07A06F3242D4F028AA1E9DCBE35B0E4221F201582CBEFDD6E871A1B25174B58B36175D9C65AC019K0QED" TargetMode="External"/><Relationship Id="rId92" Type="http://schemas.openxmlformats.org/officeDocument/2006/relationships/hyperlink" Target="consultantplus://offline/ref=F07A06F3242D4F028AA1E9DCBE35B0E4221C211589C9EFDD6E871A1B25174B58B36175D9C65AC41DK0QAD" TargetMode="External"/><Relationship Id="rId213" Type="http://schemas.openxmlformats.org/officeDocument/2006/relationships/hyperlink" Target="consultantplus://offline/ref=F07A06F3242D4F028AA1E9DCBE35B0E4221922118DCBEFDD6E871A1B25174B58B36175D9C65AC619K0QBD" TargetMode="External"/><Relationship Id="rId234" Type="http://schemas.openxmlformats.org/officeDocument/2006/relationships/hyperlink" Target="consultantplus://offline/ref=F07A06F3242D4F028AA1E9DCBE35B0E4221B251082C0EFDD6E871A1B25174B58B36175D9C65AC61CK0Q5D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F07A06F3242D4F028AA1E9DCBE35B0E4221E27168FC8EFDD6E871A1B25174B58B36175D9C65BC71CK0Q4D" TargetMode="External"/><Relationship Id="rId255" Type="http://schemas.openxmlformats.org/officeDocument/2006/relationships/hyperlink" Target="consultantplus://offline/ref=F07A06F3242D4F028AA1E9DCBE35B0E4221E22128ECFEFDD6E871A1B25174B58B36175D9C65AC71CK0Q4D" TargetMode="External"/><Relationship Id="rId276" Type="http://schemas.openxmlformats.org/officeDocument/2006/relationships/hyperlink" Target="consultantplus://offline/ref=F07A06F3242D4F028AA1E9DCBE35B0E4221D26178CCFEFDD6E871A1B25174B58B36175D9C65FC61EK0Q5D" TargetMode="External"/><Relationship Id="rId297" Type="http://schemas.openxmlformats.org/officeDocument/2006/relationships/hyperlink" Target="consultantplus://offline/ref=F07A06F3242D4F028AA1E9DCBE35B0E4221F201582CBEFDD6E871A1B25174B58B36175D9C65AC119K0QCD" TargetMode="External"/><Relationship Id="rId40" Type="http://schemas.openxmlformats.org/officeDocument/2006/relationships/hyperlink" Target="consultantplus://offline/ref=F07A06F3242D4F028AA1E9DCBE35B0E4221F201582CBEFDD6E871A1B25174B58B36175D9C65AC018K0QDD" TargetMode="External"/><Relationship Id="rId115" Type="http://schemas.openxmlformats.org/officeDocument/2006/relationships/hyperlink" Target="consultantplus://offline/ref=F07A06F3242D4F028AA1E9DCBE35B0E4221F201582CBEFDD6E871A1B25174B58B36175D9C65AC01AK0QDD" TargetMode="External"/><Relationship Id="rId136" Type="http://schemas.openxmlformats.org/officeDocument/2006/relationships/hyperlink" Target="consultantplus://offline/ref=F07A06F3242D4F028AA1E9DCBE35B0E4211120108EC2B2D766DE16192218144FB42879D8C65BCFK1Q8D" TargetMode="External"/><Relationship Id="rId157" Type="http://schemas.openxmlformats.org/officeDocument/2006/relationships/hyperlink" Target="consultantplus://offline/ref=F07A06F3242D4F028AA1E9DCBE35B0E4221F21168DC9EFDD6E871A1B25174B58B36175D9C65AC61DK0QFD" TargetMode="External"/><Relationship Id="rId178" Type="http://schemas.openxmlformats.org/officeDocument/2006/relationships/hyperlink" Target="consultantplus://offline/ref=F07A06F3242D4F028AA1E9DCBE35B0E4221D26178CCFEFDD6E871A1B25174B58B36175D9C65ECF14K0Q5D" TargetMode="External"/><Relationship Id="rId301" Type="http://schemas.openxmlformats.org/officeDocument/2006/relationships/hyperlink" Target="consultantplus://offline/ref=F07A06F3242D4F028AA1E9DCBE35B0E4221D26178CCFEFDD6E871A1B25174B58B36175D9C65FC61FK0Q4D" TargetMode="External"/><Relationship Id="rId322" Type="http://schemas.openxmlformats.org/officeDocument/2006/relationships/hyperlink" Target="consultantplus://offline/ref=F07A06F3242D4F028AA1E9DCBE35B0E4221F201582CBEFDD6E871A1B25174B58B36175D9C65AC11AK0QFD" TargetMode="External"/><Relationship Id="rId61" Type="http://schemas.openxmlformats.org/officeDocument/2006/relationships/hyperlink" Target="consultantplus://offline/ref=F07A06F3242D4F028AA1E9DCBE35B0E4221D26178CCFEFDD6E871A1B25174B58B36175D9C65ECF1AK0QED" TargetMode="External"/><Relationship Id="rId82" Type="http://schemas.openxmlformats.org/officeDocument/2006/relationships/hyperlink" Target="consultantplus://offline/ref=F07A06F3242D4F028AA1E9DCBE35B0E4221C211589C9EFDD6E871A1B25174B58B36175D9C65AC41DK0QFD" TargetMode="External"/><Relationship Id="rId199" Type="http://schemas.openxmlformats.org/officeDocument/2006/relationships/hyperlink" Target="consultantplus://offline/ref=F07A06F3242D4F028AA1E9DCBE35B0E4221C281182CEEFDD6E871A1B25174B58B36175D9C65AC61DK0QED" TargetMode="External"/><Relationship Id="rId203" Type="http://schemas.openxmlformats.org/officeDocument/2006/relationships/hyperlink" Target="consultantplus://offline/ref=F07A06F3242D4F028AA1E9DCBE35B0E4221D281589CCEFDD6E871A1B25174B58B36175D9C65AC61AK0QAD" TargetMode="External"/><Relationship Id="rId19" Type="http://schemas.openxmlformats.org/officeDocument/2006/relationships/hyperlink" Target="consultantplus://offline/ref=F07A06F3242D4F028AA1E9DCBE35B0E4221922118DCCEFDD6E871A1B25174B58B36175D9C65AC414K0QAD" TargetMode="External"/><Relationship Id="rId224" Type="http://schemas.openxmlformats.org/officeDocument/2006/relationships/hyperlink" Target="consultantplus://offline/ref=F07A06F3242D4F028AA1E9DCBE35B0E42218251088CCEFDD6E871A1B25174B58B36175D9C65AC61EK0QDD" TargetMode="External"/><Relationship Id="rId245" Type="http://schemas.openxmlformats.org/officeDocument/2006/relationships/hyperlink" Target="consultantplus://offline/ref=F07A06F3242D4F028AA1E9DCBE35B0E4221F201582CBEFDD6E871A1B25174B58B36175D9C65AC11CK0QDD" TargetMode="External"/><Relationship Id="rId266" Type="http://schemas.openxmlformats.org/officeDocument/2006/relationships/hyperlink" Target="consultantplus://offline/ref=F07A06F3242D4F028AA1E9DCBE35B0E4221F201582CBEFDD6E871A1B25174B58B36175D9C65AC11EK0QAD" TargetMode="External"/><Relationship Id="rId287" Type="http://schemas.openxmlformats.org/officeDocument/2006/relationships/hyperlink" Target="consultantplus://offline/ref=F07A06F3242D4F028AA1E9DCBE35B0E4221D26178CCFEFDD6E871A1B25174B58B36175D9C65FC61FK0QFD" TargetMode="External"/><Relationship Id="rId30" Type="http://schemas.openxmlformats.org/officeDocument/2006/relationships/hyperlink" Target="consultantplus://offline/ref=F07A06F3242D4F028AA1E9DCBE35B0E4221C281182CEEFDD6E871A1B25174B58B36175D9C65AC61CK0Q4D" TargetMode="External"/><Relationship Id="rId105" Type="http://schemas.openxmlformats.org/officeDocument/2006/relationships/hyperlink" Target="consultantplus://offline/ref=F07A06F3242D4F028AA1E9DCBE35B0E4221C211589C9EFDD6E871A1B25174B58B36175D9C65AC41FK0QCD" TargetMode="External"/><Relationship Id="rId126" Type="http://schemas.openxmlformats.org/officeDocument/2006/relationships/hyperlink" Target="consultantplus://offline/ref=F07A06F3242D4F028AA1E9DCBE35B0E4221D26178CCFEFDD6E871A1B25174B58B36175D9C65ECF14K0QDD" TargetMode="External"/><Relationship Id="rId147" Type="http://schemas.openxmlformats.org/officeDocument/2006/relationships/hyperlink" Target="consultantplus://offline/ref=F07A06F3242D4F028AA1F7C7AB35B0E4221C29168ECFEFDD6E871A1B25174B58B36175D9C65AC61DK0QDD" TargetMode="External"/><Relationship Id="rId168" Type="http://schemas.openxmlformats.org/officeDocument/2006/relationships/hyperlink" Target="consultantplus://offline/ref=F07A06F3242D4F028AA1E9DCBE35B0E4221C281E8CCBEFDD6E871A1B25174B58B36175D9C65AC61EK0QFD" TargetMode="External"/><Relationship Id="rId312" Type="http://schemas.openxmlformats.org/officeDocument/2006/relationships/hyperlink" Target="consultantplus://offline/ref=F07A06F3242D4F028AA1E9DCBE35B0E4221C211283C9EFDD6E871A1B25174B58B36175D9C65AC71BK0QBD" TargetMode="External"/><Relationship Id="rId333" Type="http://schemas.openxmlformats.org/officeDocument/2006/relationships/hyperlink" Target="consultantplus://offline/ref=F07A06F3242D4F028AA1E9DCBE35B0E4221F20158CCBEFDD6E871A1B25174B58B36175D9C65BC31BK0Q8D" TargetMode="External"/><Relationship Id="rId51" Type="http://schemas.openxmlformats.org/officeDocument/2006/relationships/hyperlink" Target="consultantplus://offline/ref=F07A06F3242D4F028AA1E9DCBE35B0E4221F201582CBEFDD6E871A1B25174B58B36175D9C65AC018K0QAD" TargetMode="External"/><Relationship Id="rId72" Type="http://schemas.openxmlformats.org/officeDocument/2006/relationships/hyperlink" Target="consultantplus://offline/ref=F07A06F3242D4F028AA1E9DCBE35B0E4221D26178CCFEFDD6E871A1B25174B58B36175D9C65ECF1BK0QBD" TargetMode="External"/><Relationship Id="rId93" Type="http://schemas.openxmlformats.org/officeDocument/2006/relationships/hyperlink" Target="consultantplus://offline/ref=F07A06F3242D4F028AA1E9DCBE35B0E4221C211589C9EFDD6E871A1B25174B58B36175D9C65AC41DK0Q4D" TargetMode="External"/><Relationship Id="rId189" Type="http://schemas.openxmlformats.org/officeDocument/2006/relationships/hyperlink" Target="consultantplus://offline/ref=F07A06F3242D4F028AA1E9DCBE35B0E4221D28128BC8EFDD6E871A1B25K1Q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21745</Words>
  <Characters>123951</Characters>
  <Application>Microsoft Office Word</Application>
  <DocSecurity>0</DocSecurity>
  <Lines>1032</Lines>
  <Paragraphs>290</Paragraphs>
  <ScaleCrop>false</ScaleCrop>
  <Company>Microsoft</Company>
  <LinksUpToDate>false</LinksUpToDate>
  <CharactersWithSpaces>145406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</dc:creator>
  <cp:lastModifiedBy>24</cp:lastModifiedBy>
  <cp:revision>1</cp:revision>
  <dcterms:created xsi:type="dcterms:W3CDTF">2014-12-22T03:16:00Z</dcterms:created>
  <dcterms:modified xsi:type="dcterms:W3CDTF">2014-12-22T03:16:00Z</dcterms:modified>
</cp:coreProperties>
</file>